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4B0" w:rsidRPr="006A6F3A" w:rsidRDefault="00E174B0" w:rsidP="00E174B0">
      <w:pPr>
        <w:jc w:val="center"/>
        <w:rPr>
          <w:b/>
          <w:u w:val="single"/>
        </w:rPr>
      </w:pPr>
      <w:r w:rsidRPr="006A6F3A">
        <w:rPr>
          <w:b/>
          <w:u w:val="single"/>
        </w:rPr>
        <w:t xml:space="preserve">SIVA Trust activities report </w:t>
      </w:r>
      <w:r>
        <w:rPr>
          <w:b/>
          <w:u w:val="single"/>
        </w:rPr>
        <w:t xml:space="preserve">of </w:t>
      </w:r>
      <w:proofErr w:type="spellStart"/>
      <w:r w:rsidRPr="006A6F3A">
        <w:rPr>
          <w:b/>
          <w:u w:val="single"/>
        </w:rPr>
        <w:t>TdH</w:t>
      </w:r>
      <w:proofErr w:type="spellEnd"/>
      <w:r w:rsidRPr="006A6F3A">
        <w:rPr>
          <w:b/>
          <w:u w:val="single"/>
        </w:rPr>
        <w:t xml:space="preserve">-NL program for the </w:t>
      </w:r>
      <w:r w:rsidR="004C1716">
        <w:rPr>
          <w:b/>
          <w:u w:val="single"/>
        </w:rPr>
        <w:t>third</w:t>
      </w:r>
      <w:r w:rsidRPr="006A6F3A">
        <w:rPr>
          <w:b/>
          <w:u w:val="single"/>
        </w:rPr>
        <w:t xml:space="preserve"> quarter of 2018</w:t>
      </w:r>
    </w:p>
    <w:p w:rsidR="00E174B0" w:rsidRPr="002509F7" w:rsidRDefault="00C91B16" w:rsidP="00E174B0">
      <w:pPr>
        <w:rPr>
          <w:b/>
          <w:color w:val="FF0000"/>
        </w:rPr>
      </w:pPr>
      <w:r>
        <w:rPr>
          <w:b/>
          <w:noProof/>
          <w:color w:val="FF0000"/>
          <w:lang w:eastAsia="en-IN"/>
        </w:rPr>
        <w:drawing>
          <wp:anchor distT="0" distB="0" distL="114300" distR="114300" simplePos="0" relativeHeight="251689984" behindDoc="1" locked="0" layoutInCell="1" allowOverlap="1">
            <wp:simplePos x="0" y="0"/>
            <wp:positionH relativeFrom="column">
              <wp:posOffset>3482975</wp:posOffset>
            </wp:positionH>
            <wp:positionV relativeFrom="paragraph">
              <wp:posOffset>223520</wp:posOffset>
            </wp:positionV>
            <wp:extent cx="2181225" cy="1638300"/>
            <wp:effectExtent l="19050" t="0" r="9525" b="0"/>
            <wp:wrapTight wrapText="bothSides">
              <wp:wrapPolygon edited="0">
                <wp:start x="-189" y="0"/>
                <wp:lineTo x="-189" y="21349"/>
                <wp:lineTo x="21694" y="21349"/>
                <wp:lineTo x="21694" y="0"/>
                <wp:lineTo x="-189" y="0"/>
              </wp:wrapPolygon>
            </wp:wrapTight>
            <wp:docPr id="30" name="Picture 2" descr="C:\Users\DELL\Desktop\Aug--18 Programme Photo\20180810_12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ug--18 Programme Photo\20180810_122108.jpg"/>
                    <pic:cNvPicPr>
                      <a:picLocks noChangeAspect="1" noChangeArrowheads="1"/>
                    </pic:cNvPicPr>
                  </pic:nvPicPr>
                  <pic:blipFill>
                    <a:blip r:embed="rId6" cstate="print"/>
                    <a:srcRect/>
                    <a:stretch>
                      <a:fillRect/>
                    </a:stretch>
                  </pic:blipFill>
                  <pic:spPr bwMode="auto">
                    <a:xfrm>
                      <a:off x="0" y="0"/>
                      <a:ext cx="2181225" cy="1638300"/>
                    </a:xfrm>
                    <a:prstGeom prst="rect">
                      <a:avLst/>
                    </a:prstGeom>
                    <a:noFill/>
                    <a:ln w="9525">
                      <a:noFill/>
                      <a:miter lim="800000"/>
                      <a:headEnd/>
                      <a:tailEnd/>
                    </a:ln>
                  </pic:spPr>
                </pic:pic>
              </a:graphicData>
            </a:graphic>
          </wp:anchor>
        </w:drawing>
      </w:r>
      <w:r w:rsidR="00E174B0" w:rsidRPr="002509F7">
        <w:rPr>
          <w:b/>
          <w:color w:val="FF0000"/>
        </w:rPr>
        <w:t>SHG members training:</w:t>
      </w:r>
    </w:p>
    <w:p w:rsidR="00E174B0" w:rsidRDefault="00C91B16" w:rsidP="00E174B0">
      <w:pPr>
        <w:jc w:val="both"/>
      </w:pPr>
      <w:r>
        <w:rPr>
          <w:noProof/>
          <w:lang w:eastAsia="en-IN"/>
        </w:rPr>
        <w:drawing>
          <wp:anchor distT="0" distB="0" distL="114300" distR="114300" simplePos="0" relativeHeight="251691008" behindDoc="1" locked="0" layoutInCell="1" allowOverlap="1">
            <wp:simplePos x="0" y="0"/>
            <wp:positionH relativeFrom="column">
              <wp:posOffset>3467100</wp:posOffset>
            </wp:positionH>
            <wp:positionV relativeFrom="paragraph">
              <wp:posOffset>1643380</wp:posOffset>
            </wp:positionV>
            <wp:extent cx="2143125" cy="1543050"/>
            <wp:effectExtent l="19050" t="0" r="9525" b="0"/>
            <wp:wrapTight wrapText="bothSides">
              <wp:wrapPolygon edited="0">
                <wp:start x="-192" y="0"/>
                <wp:lineTo x="-192" y="21333"/>
                <wp:lineTo x="21696" y="21333"/>
                <wp:lineTo x="21696" y="0"/>
                <wp:lineTo x="-192" y="0"/>
              </wp:wrapPolygon>
            </wp:wrapTight>
            <wp:docPr id="31" name="Picture 1" descr="C:\Users\DELL\Desktop\Sep-18 Programme photo\IMG_20180922_16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ep-18 Programme photo\IMG_20180922_162201.jpg"/>
                    <pic:cNvPicPr>
                      <a:picLocks noChangeAspect="1" noChangeArrowheads="1"/>
                    </pic:cNvPicPr>
                  </pic:nvPicPr>
                  <pic:blipFill>
                    <a:blip r:embed="rId7" cstate="print"/>
                    <a:srcRect/>
                    <a:stretch>
                      <a:fillRect/>
                    </a:stretch>
                  </pic:blipFill>
                  <pic:spPr bwMode="auto">
                    <a:xfrm>
                      <a:off x="0" y="0"/>
                      <a:ext cx="2143125" cy="1543050"/>
                    </a:xfrm>
                    <a:prstGeom prst="rect">
                      <a:avLst/>
                    </a:prstGeom>
                    <a:noFill/>
                    <a:ln w="9525">
                      <a:noFill/>
                      <a:miter lim="800000"/>
                      <a:headEnd/>
                      <a:tailEnd/>
                    </a:ln>
                  </pic:spPr>
                </pic:pic>
              </a:graphicData>
            </a:graphic>
          </wp:anchor>
        </w:drawing>
      </w:r>
      <w:r w:rsidR="00E174B0">
        <w:t>SIVA Trust organised training for SHG members</w:t>
      </w:r>
      <w:r w:rsidR="001F344D">
        <w:t xml:space="preserve"> at 3 centres</w:t>
      </w:r>
      <w:r w:rsidR="00E174B0">
        <w:t xml:space="preserve"> in </w:t>
      </w:r>
      <w:r w:rsidR="001F344D">
        <w:t>July (103 members)</w:t>
      </w:r>
      <w:r w:rsidR="00E174B0">
        <w:t xml:space="preserve">, </w:t>
      </w:r>
      <w:r>
        <w:t xml:space="preserve">in 4 centres (136) in August and in 4 centres (165) in September, </w:t>
      </w:r>
      <w:r w:rsidR="00E174B0">
        <w:t>in which Community Organiser</w:t>
      </w:r>
      <w:r w:rsidR="001F344D">
        <w:t xml:space="preserve">s </w:t>
      </w:r>
      <w:proofErr w:type="spellStart"/>
      <w:r w:rsidR="001F344D">
        <w:t>Hemima</w:t>
      </w:r>
      <w:proofErr w:type="spellEnd"/>
      <w:r w:rsidR="001F344D">
        <w:t>,</w:t>
      </w:r>
      <w:r w:rsidR="00E174B0">
        <w:t xml:space="preserve"> </w:t>
      </w:r>
      <w:proofErr w:type="spellStart"/>
      <w:r w:rsidR="00E174B0">
        <w:t>Umabathy</w:t>
      </w:r>
      <w:proofErr w:type="spellEnd"/>
      <w:r w:rsidR="001F344D">
        <w:t xml:space="preserve"> and </w:t>
      </w:r>
      <w:proofErr w:type="spellStart"/>
      <w:r w:rsidR="001F344D">
        <w:t>Pramachi</w:t>
      </w:r>
      <w:proofErr w:type="spellEnd"/>
      <w:r w:rsidR="00E174B0">
        <w:t xml:space="preserve"> trained the members on gender equality, self respect, problem solving, decision making, and handling stress and emotions. They also explained the activities of SIVA Trust and appealed the members to stop child abuse, child marriage and Child labour and also the five targets fixed by the Trust for its 25</w:t>
      </w:r>
      <w:r w:rsidR="00E174B0" w:rsidRPr="005D4EDA">
        <w:rPr>
          <w:vertAlign w:val="superscript"/>
        </w:rPr>
        <w:t>th</w:t>
      </w:r>
      <w:r w:rsidR="00E174B0">
        <w:t xml:space="preserve"> year, viz., 1) All villagers should be child labour-free; 2) No child marriage; 3) No delivery in home; 4) All villages should be clean from sanitation point of view and 5) All houses should have lavatories used by the family. Focus was made on life insurance, crop insurance and cattle insurance and also using the Gram </w:t>
      </w:r>
      <w:proofErr w:type="spellStart"/>
      <w:r w:rsidR="00E174B0">
        <w:t>Sabha</w:t>
      </w:r>
      <w:proofErr w:type="spellEnd"/>
      <w:r w:rsidR="00E174B0">
        <w:t xml:space="preserve"> meetings to achieve the demands of the villages.</w:t>
      </w:r>
      <w:r>
        <w:t xml:space="preserve"> </w:t>
      </w:r>
      <w:r w:rsidR="00E174B0">
        <w:t>Special focus</w:t>
      </w:r>
      <w:r>
        <w:t xml:space="preserve"> was given</w:t>
      </w:r>
      <w:r w:rsidR="00E174B0">
        <w:t xml:space="preserve"> on clean village campaign. They were also told to avail the vocational training facilities in computer and tailoring provided by SIVA Trust to improve their skill.</w:t>
      </w:r>
    </w:p>
    <w:p w:rsidR="00E174B0" w:rsidRPr="002509F7" w:rsidRDefault="00E174B0" w:rsidP="00E174B0">
      <w:pPr>
        <w:jc w:val="both"/>
        <w:rPr>
          <w:b/>
          <w:color w:val="FF0000"/>
        </w:rPr>
      </w:pPr>
      <w:r w:rsidRPr="002509F7">
        <w:rPr>
          <w:b/>
          <w:color w:val="FF0000"/>
        </w:rPr>
        <w:t>Supplementary Centres</w:t>
      </w:r>
      <w:r>
        <w:rPr>
          <w:b/>
          <w:color w:val="FF0000"/>
        </w:rPr>
        <w:t>:</w:t>
      </w:r>
      <w:r w:rsidRPr="002509F7">
        <w:rPr>
          <w:b/>
          <w:color w:val="FF0000"/>
        </w:rPr>
        <w:t xml:space="preserve"> </w:t>
      </w:r>
    </w:p>
    <w:p w:rsidR="00E174B0" w:rsidRDefault="00E174B0" w:rsidP="00E174B0">
      <w:pPr>
        <w:jc w:val="both"/>
      </w:pPr>
      <w:r>
        <w:rPr>
          <w:noProof/>
          <w:lang w:eastAsia="en-IN"/>
        </w:rPr>
        <w:drawing>
          <wp:anchor distT="0" distB="0" distL="114300" distR="114300" simplePos="0" relativeHeight="251680768" behindDoc="1" locked="0" layoutInCell="1" allowOverlap="1">
            <wp:simplePos x="0" y="0"/>
            <wp:positionH relativeFrom="column">
              <wp:posOffset>3781425</wp:posOffset>
            </wp:positionH>
            <wp:positionV relativeFrom="paragraph">
              <wp:posOffset>98425</wp:posOffset>
            </wp:positionV>
            <wp:extent cx="1905000" cy="1428750"/>
            <wp:effectExtent l="19050" t="0" r="0" b="0"/>
            <wp:wrapTight wrapText="bothSides">
              <wp:wrapPolygon edited="0">
                <wp:start x="-216" y="0"/>
                <wp:lineTo x="-216" y="21312"/>
                <wp:lineTo x="21600" y="21312"/>
                <wp:lineTo x="21600" y="0"/>
                <wp:lineTo x="-216" y="0"/>
              </wp:wrapPolygon>
            </wp:wrapTight>
            <wp:docPr id="1" name="Picture 2" descr="C:\Users\DELL\Desktop\Programme Photo-July -2018\IMG_20180730_18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rogramme Photo-July -2018\IMG_20180730_180525.jpg"/>
                    <pic:cNvPicPr>
                      <a:picLocks noChangeAspect="1" noChangeArrowheads="1"/>
                    </pic:cNvPicPr>
                  </pic:nvPicPr>
                  <pic:blipFill>
                    <a:blip r:embed="rId8"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t xml:space="preserve">With the support of SIVA Trust, supplementary education centres functioned at six villages, viz., </w:t>
      </w:r>
      <w:proofErr w:type="spellStart"/>
      <w:r>
        <w:t>Vanniconendal</w:t>
      </w:r>
      <w:proofErr w:type="spellEnd"/>
      <w:r>
        <w:t xml:space="preserve">, </w:t>
      </w:r>
      <w:proofErr w:type="spellStart"/>
      <w:r>
        <w:t>Thirumalapuram</w:t>
      </w:r>
      <w:proofErr w:type="spellEnd"/>
      <w:r>
        <w:t xml:space="preserve">, </w:t>
      </w:r>
      <w:proofErr w:type="spellStart"/>
      <w:r>
        <w:t>Achampatti</w:t>
      </w:r>
      <w:proofErr w:type="spellEnd"/>
      <w:r>
        <w:t xml:space="preserve">, </w:t>
      </w:r>
      <w:proofErr w:type="spellStart"/>
      <w:r>
        <w:t>Kurukkalpatti</w:t>
      </w:r>
      <w:proofErr w:type="spellEnd"/>
      <w:r>
        <w:t xml:space="preserve">, </w:t>
      </w:r>
      <w:proofErr w:type="spellStart"/>
      <w:r>
        <w:t>Devarkulam</w:t>
      </w:r>
      <w:proofErr w:type="spellEnd"/>
      <w:r>
        <w:t xml:space="preserve"> and </w:t>
      </w:r>
      <w:proofErr w:type="spellStart"/>
      <w:r>
        <w:t>Meenthulli</w:t>
      </w:r>
      <w:proofErr w:type="spellEnd"/>
      <w:r>
        <w:t xml:space="preserve">, in which a total of 180 (100 boys + 80 girls) school going children are getting additional input on educational subjects daily for about 2 hours in the evenings. The coaching in these centres by local volunteers has improved their academic status to an appreciable level. Regular class tests are conducted to improve their performance in school tests. </w:t>
      </w:r>
      <w:r w:rsidR="00C91B16">
        <w:t xml:space="preserve">The centre at </w:t>
      </w:r>
      <w:proofErr w:type="spellStart"/>
      <w:r w:rsidR="00C91B16">
        <w:t>Thirumalapuram</w:t>
      </w:r>
      <w:proofErr w:type="spellEnd"/>
      <w:r w:rsidR="00C91B16">
        <w:t xml:space="preserve"> was closed in August and in that place, a new centre was opened in M.N. </w:t>
      </w:r>
      <w:proofErr w:type="spellStart"/>
      <w:r w:rsidR="00C91B16">
        <w:t>Nallur</w:t>
      </w:r>
      <w:proofErr w:type="spellEnd"/>
      <w:r w:rsidR="00C91B16">
        <w:t>. The total strength by the end of the quarter went up to</w:t>
      </w:r>
      <w:r w:rsidR="006739DC">
        <w:t xml:space="preserve"> 189 (99 boys + 90 girls)</w:t>
      </w:r>
    </w:p>
    <w:p w:rsidR="00E174B0" w:rsidRPr="002509F7" w:rsidRDefault="006739DC" w:rsidP="00E174B0">
      <w:pPr>
        <w:jc w:val="both"/>
        <w:rPr>
          <w:b/>
          <w:color w:val="FF0000"/>
        </w:rPr>
      </w:pPr>
      <w:r>
        <w:rPr>
          <w:b/>
          <w:noProof/>
          <w:color w:val="FF0000"/>
          <w:lang w:eastAsia="en-IN"/>
        </w:rPr>
        <w:drawing>
          <wp:anchor distT="0" distB="0" distL="114300" distR="114300" simplePos="0" relativeHeight="251681792" behindDoc="1" locked="0" layoutInCell="1" allowOverlap="1">
            <wp:simplePos x="0" y="0"/>
            <wp:positionH relativeFrom="column">
              <wp:posOffset>3803650</wp:posOffset>
            </wp:positionH>
            <wp:positionV relativeFrom="paragraph">
              <wp:posOffset>278765</wp:posOffset>
            </wp:positionV>
            <wp:extent cx="1882775" cy="1409700"/>
            <wp:effectExtent l="19050" t="0" r="3175" b="0"/>
            <wp:wrapTight wrapText="bothSides">
              <wp:wrapPolygon edited="0">
                <wp:start x="-219" y="0"/>
                <wp:lineTo x="-219" y="21308"/>
                <wp:lineTo x="21636" y="21308"/>
                <wp:lineTo x="21636" y="0"/>
                <wp:lineTo x="-219" y="0"/>
              </wp:wrapPolygon>
            </wp:wrapTight>
            <wp:docPr id="5" name="Picture 2" descr="C:\Users\DELL\Desktop\Programme Photo-2018\IMG_20180721_17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rogramme Photo-2018\IMG_20180721_173424.jpg"/>
                    <pic:cNvPicPr>
                      <a:picLocks noChangeAspect="1" noChangeArrowheads="1"/>
                    </pic:cNvPicPr>
                  </pic:nvPicPr>
                  <pic:blipFill>
                    <a:blip r:embed="rId9" cstate="print"/>
                    <a:srcRect/>
                    <a:stretch>
                      <a:fillRect/>
                    </a:stretch>
                  </pic:blipFill>
                  <pic:spPr bwMode="auto">
                    <a:xfrm>
                      <a:off x="0" y="0"/>
                      <a:ext cx="1882775" cy="1409700"/>
                    </a:xfrm>
                    <a:prstGeom prst="rect">
                      <a:avLst/>
                    </a:prstGeom>
                    <a:noFill/>
                    <a:ln w="9525">
                      <a:noFill/>
                      <a:miter lim="800000"/>
                      <a:headEnd/>
                      <a:tailEnd/>
                    </a:ln>
                  </pic:spPr>
                </pic:pic>
              </a:graphicData>
            </a:graphic>
          </wp:anchor>
        </w:drawing>
      </w:r>
      <w:r w:rsidR="00E174B0" w:rsidRPr="002509F7">
        <w:rPr>
          <w:b/>
          <w:color w:val="FF0000"/>
        </w:rPr>
        <w:t>Children’s club meetings:</w:t>
      </w:r>
    </w:p>
    <w:p w:rsidR="00E174B0" w:rsidRDefault="00E174B0" w:rsidP="00E174B0">
      <w:pPr>
        <w:jc w:val="both"/>
      </w:pPr>
      <w:r>
        <w:t>Meetings were conducted in all the 15 villages under our coverage in July</w:t>
      </w:r>
      <w:r w:rsidR="00C0622F">
        <w:t>, August</w:t>
      </w:r>
      <w:r>
        <w:t xml:space="preserve"> and </w:t>
      </w:r>
      <w:r w:rsidR="00C91B16">
        <w:t xml:space="preserve">September </w:t>
      </w:r>
      <w:r>
        <w:t>(82 boys + 75 girls = 157 each month).  Discussions were on importance of education, school enrolment, child rights, child labour, fear of exam, self respect, child line number etc., controlling emotions, coping with mental stress, decision making and on solving problems through life skill education gaining general knowledge by reading newspapers and non-curricular books.</w:t>
      </w:r>
      <w:r w:rsidRPr="00EF097B">
        <w:t xml:space="preserve"> </w:t>
      </w:r>
    </w:p>
    <w:p w:rsidR="00E174B0" w:rsidRPr="00541B24" w:rsidRDefault="006739DC" w:rsidP="00E174B0">
      <w:pPr>
        <w:jc w:val="both"/>
        <w:rPr>
          <w:b/>
          <w:color w:val="FF0000"/>
        </w:rPr>
      </w:pPr>
      <w:r>
        <w:rPr>
          <w:b/>
          <w:noProof/>
          <w:color w:val="FF0000"/>
          <w:lang w:eastAsia="en-IN"/>
        </w:rPr>
        <w:lastRenderedPageBreak/>
        <w:drawing>
          <wp:anchor distT="0" distB="0" distL="114300" distR="114300" simplePos="0" relativeHeight="251692032" behindDoc="1" locked="0" layoutInCell="1" allowOverlap="1">
            <wp:simplePos x="0" y="0"/>
            <wp:positionH relativeFrom="column">
              <wp:posOffset>3909060</wp:posOffset>
            </wp:positionH>
            <wp:positionV relativeFrom="paragraph">
              <wp:posOffset>241935</wp:posOffset>
            </wp:positionV>
            <wp:extent cx="1788795" cy="1343025"/>
            <wp:effectExtent l="19050" t="0" r="1905" b="0"/>
            <wp:wrapTight wrapText="bothSides">
              <wp:wrapPolygon edited="0">
                <wp:start x="-230" y="0"/>
                <wp:lineTo x="-230" y="21447"/>
                <wp:lineTo x="21623" y="21447"/>
                <wp:lineTo x="21623" y="0"/>
                <wp:lineTo x="-230" y="0"/>
              </wp:wrapPolygon>
            </wp:wrapTight>
            <wp:docPr id="32" name="Picture 4" descr="C:\Users\DELL\Desktop\Sep-18 Programme photo\IMG_20180917_17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Sep-18 Programme photo\IMG_20180917_173709.jpg"/>
                    <pic:cNvPicPr>
                      <a:picLocks noChangeAspect="1" noChangeArrowheads="1"/>
                    </pic:cNvPicPr>
                  </pic:nvPicPr>
                  <pic:blipFill>
                    <a:blip r:embed="rId10" cstate="print"/>
                    <a:srcRect/>
                    <a:stretch>
                      <a:fillRect/>
                    </a:stretch>
                  </pic:blipFill>
                  <pic:spPr bwMode="auto">
                    <a:xfrm>
                      <a:off x="0" y="0"/>
                      <a:ext cx="1788795" cy="1343025"/>
                    </a:xfrm>
                    <a:prstGeom prst="rect">
                      <a:avLst/>
                    </a:prstGeom>
                    <a:noFill/>
                    <a:ln w="9525">
                      <a:noFill/>
                      <a:miter lim="800000"/>
                      <a:headEnd/>
                      <a:tailEnd/>
                    </a:ln>
                  </pic:spPr>
                </pic:pic>
              </a:graphicData>
            </a:graphic>
          </wp:anchor>
        </w:drawing>
      </w:r>
      <w:r w:rsidR="00E174B0" w:rsidRPr="00541B24">
        <w:rPr>
          <w:b/>
          <w:color w:val="FF0000"/>
        </w:rPr>
        <w:t>Youth Club activities:</w:t>
      </w:r>
    </w:p>
    <w:p w:rsidR="006739DC" w:rsidRDefault="00E174B0" w:rsidP="00E174B0">
      <w:pPr>
        <w:jc w:val="both"/>
        <w:rPr>
          <w:b/>
          <w:noProof/>
          <w:lang w:eastAsia="en-IN"/>
        </w:rPr>
      </w:pPr>
      <w:r>
        <w:t xml:space="preserve">Youth club meetings were conducted by the Education Motivator when the youth were asked to work for the goals of SIVA Trust, in their respective areas, to stop child labour, child marriage, to keep the village clean and healthy. They should play a role in changing the society for the better. A total of </w:t>
      </w:r>
      <w:r w:rsidR="001F344D">
        <w:t>56</w:t>
      </w:r>
      <w:r>
        <w:t xml:space="preserve"> boys attended the </w:t>
      </w:r>
      <w:r w:rsidR="001F344D">
        <w:t>July</w:t>
      </w:r>
      <w:r>
        <w:t xml:space="preserve"> meetings</w:t>
      </w:r>
      <w:r w:rsidR="00C0622F">
        <w:t>, 47 in August</w:t>
      </w:r>
      <w:r>
        <w:t xml:space="preserve"> and </w:t>
      </w:r>
      <w:r w:rsidR="006739DC">
        <w:t>67 in September and they</w:t>
      </w:r>
      <w:r>
        <w:t xml:space="preserve"> assured to work along with the Trust.</w:t>
      </w:r>
      <w:r w:rsidRPr="00541B24">
        <w:rPr>
          <w:b/>
          <w:noProof/>
          <w:lang w:eastAsia="en-IN"/>
        </w:rPr>
        <w:t xml:space="preserve"> </w:t>
      </w:r>
    </w:p>
    <w:p w:rsidR="00E174B0" w:rsidRPr="00541B24" w:rsidRDefault="006739DC" w:rsidP="00E174B0">
      <w:pPr>
        <w:jc w:val="both"/>
        <w:rPr>
          <w:b/>
          <w:color w:val="FF0000"/>
        </w:rPr>
      </w:pPr>
      <w:r>
        <w:rPr>
          <w:b/>
          <w:noProof/>
          <w:color w:val="FF0000"/>
          <w:lang w:eastAsia="en-IN"/>
        </w:rPr>
        <w:drawing>
          <wp:anchor distT="0" distB="0" distL="114300" distR="114300" simplePos="0" relativeHeight="251693056" behindDoc="1" locked="0" layoutInCell="1" allowOverlap="1">
            <wp:simplePos x="0" y="0"/>
            <wp:positionH relativeFrom="column">
              <wp:posOffset>3781425</wp:posOffset>
            </wp:positionH>
            <wp:positionV relativeFrom="paragraph">
              <wp:posOffset>190500</wp:posOffset>
            </wp:positionV>
            <wp:extent cx="1920240" cy="1438275"/>
            <wp:effectExtent l="19050" t="0" r="3810" b="0"/>
            <wp:wrapTight wrapText="bothSides">
              <wp:wrapPolygon edited="0">
                <wp:start x="-214" y="0"/>
                <wp:lineTo x="-214" y="21457"/>
                <wp:lineTo x="21643" y="21457"/>
                <wp:lineTo x="21643" y="0"/>
                <wp:lineTo x="-214" y="0"/>
              </wp:wrapPolygon>
            </wp:wrapTight>
            <wp:docPr id="33" name="Picture 2" descr="C:\Users\DELL\Desktop\Sep-18 Programme photo\20180917_17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Sep-18 Programme photo\20180917_174702.jpg"/>
                    <pic:cNvPicPr>
                      <a:picLocks noChangeAspect="1" noChangeArrowheads="1"/>
                    </pic:cNvPicPr>
                  </pic:nvPicPr>
                  <pic:blipFill>
                    <a:blip r:embed="rId11" cstate="print"/>
                    <a:srcRect/>
                    <a:stretch>
                      <a:fillRect/>
                    </a:stretch>
                  </pic:blipFill>
                  <pic:spPr bwMode="auto">
                    <a:xfrm>
                      <a:off x="0" y="0"/>
                      <a:ext cx="1920240" cy="1438275"/>
                    </a:xfrm>
                    <a:prstGeom prst="rect">
                      <a:avLst/>
                    </a:prstGeom>
                    <a:noFill/>
                    <a:ln w="9525">
                      <a:noFill/>
                      <a:miter lim="800000"/>
                      <a:headEnd/>
                      <a:tailEnd/>
                    </a:ln>
                  </pic:spPr>
                </pic:pic>
              </a:graphicData>
            </a:graphic>
          </wp:anchor>
        </w:drawing>
      </w:r>
      <w:r w:rsidR="00E174B0" w:rsidRPr="00541B24">
        <w:rPr>
          <w:b/>
          <w:color w:val="FF0000"/>
        </w:rPr>
        <w:t>Adolescent</w:t>
      </w:r>
      <w:r w:rsidR="00E174B0">
        <w:rPr>
          <w:b/>
          <w:color w:val="FF0000"/>
        </w:rPr>
        <w:t xml:space="preserve"> girl</w:t>
      </w:r>
      <w:r w:rsidR="00E174B0" w:rsidRPr="00541B24">
        <w:rPr>
          <w:b/>
          <w:color w:val="FF0000"/>
        </w:rPr>
        <w:t xml:space="preserve">s meeting:          </w:t>
      </w:r>
    </w:p>
    <w:p w:rsidR="00E174B0" w:rsidRDefault="00E174B0" w:rsidP="00E174B0">
      <w:pPr>
        <w:jc w:val="both"/>
      </w:pPr>
      <w:r>
        <w:t xml:space="preserve">The Health worker conducted adolescent girls meetings in </w:t>
      </w:r>
      <w:r w:rsidR="00F85583">
        <w:t>five</w:t>
      </w:r>
      <w:r>
        <w:t xml:space="preserve"> villages</w:t>
      </w:r>
      <w:r w:rsidR="00F85583">
        <w:t xml:space="preserve"> (78)</w:t>
      </w:r>
      <w:r>
        <w:t xml:space="preserve"> during </w:t>
      </w:r>
      <w:r w:rsidR="00F85583">
        <w:t>July</w:t>
      </w:r>
      <w:r>
        <w:t xml:space="preserve">, </w:t>
      </w:r>
      <w:r w:rsidR="00C0622F">
        <w:t>5</w:t>
      </w:r>
      <w:r>
        <w:t xml:space="preserve"> (</w:t>
      </w:r>
      <w:r w:rsidR="00C0622F">
        <w:t>59</w:t>
      </w:r>
      <w:r>
        <w:t xml:space="preserve">) in </w:t>
      </w:r>
      <w:r w:rsidR="00C0622F">
        <w:t>August</w:t>
      </w:r>
      <w:r>
        <w:t xml:space="preserve"> and </w:t>
      </w:r>
      <w:r w:rsidR="006739DC">
        <w:t>in 5 villages</w:t>
      </w:r>
      <w:r>
        <w:t xml:space="preserve"> in </w:t>
      </w:r>
      <w:r w:rsidR="006739DC">
        <w:t>September</w:t>
      </w:r>
      <w:r>
        <w:t xml:space="preserve"> (</w:t>
      </w:r>
      <w:r w:rsidR="006739DC">
        <w:t>94</w:t>
      </w:r>
      <w:r>
        <w:t>), when she explained the 5 goals of SIVA Trust and urged them to work for those goals in their villages. Besides, they were told about self hygiene, menstrual cleanliness, opposing child marriage and child labour etc.</w:t>
      </w:r>
    </w:p>
    <w:p w:rsidR="00E174B0" w:rsidRDefault="00E174B0" w:rsidP="00E174B0">
      <w:pPr>
        <w:jc w:val="both"/>
        <w:rPr>
          <w:b/>
          <w:color w:val="FF0000"/>
        </w:rPr>
      </w:pPr>
      <w:r w:rsidRPr="00115C94">
        <w:rPr>
          <w:b/>
          <w:color w:val="FF0000"/>
        </w:rPr>
        <w:t xml:space="preserve">Training to </w:t>
      </w:r>
      <w:proofErr w:type="spellStart"/>
      <w:r w:rsidRPr="00115C94">
        <w:rPr>
          <w:b/>
          <w:color w:val="FF0000"/>
        </w:rPr>
        <w:t>Anganwadi</w:t>
      </w:r>
      <w:proofErr w:type="spellEnd"/>
      <w:r w:rsidRPr="00115C94">
        <w:rPr>
          <w:b/>
          <w:color w:val="FF0000"/>
        </w:rPr>
        <w:t xml:space="preserve"> staff:</w:t>
      </w:r>
    </w:p>
    <w:p w:rsidR="00E174B0" w:rsidRPr="00115C94" w:rsidRDefault="004C1716" w:rsidP="00E174B0">
      <w:pPr>
        <w:jc w:val="both"/>
      </w:pPr>
      <w:r>
        <w:rPr>
          <w:noProof/>
          <w:lang w:eastAsia="en-IN"/>
        </w:rPr>
        <w:drawing>
          <wp:anchor distT="0" distB="0" distL="114300" distR="114300" simplePos="0" relativeHeight="251694080" behindDoc="1" locked="0" layoutInCell="1" allowOverlap="1">
            <wp:simplePos x="0" y="0"/>
            <wp:positionH relativeFrom="column">
              <wp:posOffset>3714750</wp:posOffset>
            </wp:positionH>
            <wp:positionV relativeFrom="paragraph">
              <wp:posOffset>1517650</wp:posOffset>
            </wp:positionV>
            <wp:extent cx="1971675" cy="1352550"/>
            <wp:effectExtent l="19050" t="0" r="9525" b="0"/>
            <wp:wrapTight wrapText="bothSides">
              <wp:wrapPolygon edited="0">
                <wp:start x="-209" y="0"/>
                <wp:lineTo x="-209" y="21296"/>
                <wp:lineTo x="21704" y="21296"/>
                <wp:lineTo x="21704" y="0"/>
                <wp:lineTo x="-209" y="0"/>
              </wp:wrapPolygon>
            </wp:wrapTight>
            <wp:docPr id="34" name="Picture 1" descr="C:\Users\DELL\Desktop\Sep-18 Programme photo\20180919_12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ep-18 Programme photo\20180919_120315.jpg"/>
                    <pic:cNvPicPr>
                      <a:picLocks noChangeAspect="1" noChangeArrowheads="1"/>
                    </pic:cNvPicPr>
                  </pic:nvPicPr>
                  <pic:blipFill>
                    <a:blip r:embed="rId12" cstate="print"/>
                    <a:srcRect/>
                    <a:stretch>
                      <a:fillRect/>
                    </a:stretch>
                  </pic:blipFill>
                  <pic:spPr bwMode="auto">
                    <a:xfrm>
                      <a:off x="0" y="0"/>
                      <a:ext cx="1971675" cy="1352550"/>
                    </a:xfrm>
                    <a:prstGeom prst="rect">
                      <a:avLst/>
                    </a:prstGeom>
                    <a:noFill/>
                    <a:ln w="9525">
                      <a:noFill/>
                      <a:miter lim="800000"/>
                      <a:headEnd/>
                      <a:tailEnd/>
                    </a:ln>
                  </pic:spPr>
                </pic:pic>
              </a:graphicData>
            </a:graphic>
          </wp:anchor>
        </w:drawing>
      </w:r>
      <w:r w:rsidR="00F85583">
        <w:rPr>
          <w:noProof/>
          <w:lang w:eastAsia="en-IN"/>
        </w:rPr>
        <w:drawing>
          <wp:anchor distT="0" distB="0" distL="114300" distR="114300" simplePos="0" relativeHeight="251687936" behindDoc="1" locked="0" layoutInCell="1" allowOverlap="1">
            <wp:simplePos x="0" y="0"/>
            <wp:positionH relativeFrom="column">
              <wp:posOffset>3752215</wp:posOffset>
            </wp:positionH>
            <wp:positionV relativeFrom="paragraph">
              <wp:posOffset>12700</wp:posOffset>
            </wp:positionV>
            <wp:extent cx="1964055" cy="1200150"/>
            <wp:effectExtent l="19050" t="0" r="0" b="0"/>
            <wp:wrapTight wrapText="bothSides">
              <wp:wrapPolygon edited="0">
                <wp:start x="-210" y="0"/>
                <wp:lineTo x="-210" y="21257"/>
                <wp:lineTo x="21579" y="21257"/>
                <wp:lineTo x="21579" y="0"/>
                <wp:lineTo x="-210" y="0"/>
              </wp:wrapPolygon>
            </wp:wrapTight>
            <wp:docPr id="27" name="Picture 3" descr="C:\Users\DELL\Desktop\Programme Photo-July -2018\IMG2018080613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Programme Photo-July -2018\IMG20180806132108.jpg"/>
                    <pic:cNvPicPr>
                      <a:picLocks noChangeAspect="1" noChangeArrowheads="1"/>
                    </pic:cNvPicPr>
                  </pic:nvPicPr>
                  <pic:blipFill>
                    <a:blip r:embed="rId13" cstate="print"/>
                    <a:srcRect/>
                    <a:stretch>
                      <a:fillRect/>
                    </a:stretch>
                  </pic:blipFill>
                  <pic:spPr bwMode="auto">
                    <a:xfrm>
                      <a:off x="0" y="0"/>
                      <a:ext cx="1964055" cy="1200150"/>
                    </a:xfrm>
                    <a:prstGeom prst="rect">
                      <a:avLst/>
                    </a:prstGeom>
                    <a:noFill/>
                    <a:ln w="9525">
                      <a:noFill/>
                      <a:miter lim="800000"/>
                      <a:headEnd/>
                      <a:tailEnd/>
                    </a:ln>
                  </pic:spPr>
                </pic:pic>
              </a:graphicData>
            </a:graphic>
          </wp:anchor>
        </w:drawing>
      </w:r>
      <w:r w:rsidR="00E174B0" w:rsidRPr="00115C94">
        <w:t xml:space="preserve">In the </w:t>
      </w:r>
      <w:proofErr w:type="spellStart"/>
      <w:r w:rsidR="00E174B0">
        <w:t>Melaneelithanallur</w:t>
      </w:r>
      <w:proofErr w:type="spellEnd"/>
      <w:r w:rsidR="00E174B0">
        <w:t xml:space="preserve"> block level </w:t>
      </w:r>
      <w:r w:rsidR="00E174B0" w:rsidRPr="00115C94">
        <w:t xml:space="preserve">monthly meeting </w:t>
      </w:r>
      <w:proofErr w:type="gramStart"/>
      <w:r w:rsidR="00E174B0">
        <w:t>for</w:t>
      </w:r>
      <w:r w:rsidR="00F85583">
        <w:t xml:space="preserve"> </w:t>
      </w:r>
      <w:r w:rsidR="00E174B0">
        <w:t xml:space="preserve"> </w:t>
      </w:r>
      <w:proofErr w:type="spellStart"/>
      <w:r w:rsidR="00E174B0">
        <w:t>Anganwadi</w:t>
      </w:r>
      <w:proofErr w:type="spellEnd"/>
      <w:proofErr w:type="gramEnd"/>
      <w:r w:rsidR="00E174B0">
        <w:t xml:space="preserve"> staff conducted </w:t>
      </w:r>
      <w:r w:rsidR="00F85583">
        <w:t xml:space="preserve">at </w:t>
      </w:r>
      <w:proofErr w:type="spellStart"/>
      <w:r w:rsidR="00F85583">
        <w:t>Thirumalapuram</w:t>
      </w:r>
      <w:proofErr w:type="spellEnd"/>
      <w:r w:rsidR="00E174B0">
        <w:t xml:space="preserve"> on </w:t>
      </w:r>
      <w:r w:rsidR="00F85583">
        <w:t>August</w:t>
      </w:r>
      <w:r w:rsidR="00E174B0">
        <w:t xml:space="preserve"> </w:t>
      </w:r>
      <w:r w:rsidR="00F85583">
        <w:t>6</w:t>
      </w:r>
      <w:r w:rsidR="00F85583" w:rsidRPr="00F85583">
        <w:rPr>
          <w:vertAlign w:val="superscript"/>
        </w:rPr>
        <w:t>th</w:t>
      </w:r>
      <w:r w:rsidR="00F85583">
        <w:t xml:space="preserve">, </w:t>
      </w:r>
      <w:r w:rsidR="00E174B0">
        <w:t>Community Organiser</w:t>
      </w:r>
      <w:r w:rsidR="00F85583">
        <w:t xml:space="preserve">s </w:t>
      </w:r>
      <w:proofErr w:type="spellStart"/>
      <w:r w:rsidR="00F85583">
        <w:t>Hemima</w:t>
      </w:r>
      <w:proofErr w:type="spellEnd"/>
      <w:r w:rsidR="00F85583">
        <w:t>,</w:t>
      </w:r>
      <w:r w:rsidR="00E174B0">
        <w:t xml:space="preserve"> </w:t>
      </w:r>
      <w:proofErr w:type="spellStart"/>
      <w:r w:rsidR="00E174B0">
        <w:t>Umabathy</w:t>
      </w:r>
      <w:proofErr w:type="spellEnd"/>
      <w:r w:rsidR="00E174B0">
        <w:t xml:space="preserve"> and Health Worker </w:t>
      </w:r>
      <w:proofErr w:type="spellStart"/>
      <w:r w:rsidR="00E174B0">
        <w:t>Murugeswari</w:t>
      </w:r>
      <w:proofErr w:type="spellEnd"/>
      <w:r w:rsidR="00E174B0">
        <w:t xml:space="preserve"> explained the activities of SIVA Trust in the area and trained the staff on </w:t>
      </w:r>
      <w:r w:rsidR="00F85583">
        <w:t>breast feeding of children</w:t>
      </w:r>
      <w:r w:rsidR="00E174B0">
        <w:t xml:space="preserve">. </w:t>
      </w:r>
      <w:r w:rsidR="00C0622F">
        <w:t xml:space="preserve">A total of 90 persons including </w:t>
      </w:r>
      <w:proofErr w:type="spellStart"/>
      <w:r w:rsidR="00C0622F">
        <w:t>Anganwadi</w:t>
      </w:r>
      <w:proofErr w:type="spellEnd"/>
      <w:r w:rsidR="00C0622F">
        <w:t xml:space="preserve"> staff and pregnant mothers attended the session.</w:t>
      </w:r>
    </w:p>
    <w:p w:rsidR="00E174B0" w:rsidRDefault="00E174B0" w:rsidP="00E174B0">
      <w:pPr>
        <w:rPr>
          <w:color w:val="FF0000"/>
        </w:rPr>
      </w:pPr>
      <w:r w:rsidRPr="003A12F8">
        <w:rPr>
          <w:color w:val="FF0000"/>
        </w:rPr>
        <w:t>ANC/PNC Counselling:</w:t>
      </w:r>
    </w:p>
    <w:p w:rsidR="00E174B0" w:rsidRDefault="00E174B0" w:rsidP="00EE67AD">
      <w:pPr>
        <w:jc w:val="both"/>
      </w:pPr>
      <w:r w:rsidRPr="003A12F8">
        <w:t>The Health Worker</w:t>
      </w:r>
      <w:r>
        <w:t xml:space="preserve"> conducted counselling sessions to the ante-natal / post-natal mothers in </w:t>
      </w:r>
      <w:r w:rsidR="00F85583">
        <w:t>5</w:t>
      </w:r>
      <w:r>
        <w:t xml:space="preserve"> villages during Ju</w:t>
      </w:r>
      <w:r w:rsidR="00F85583">
        <w:t>ly (73)</w:t>
      </w:r>
      <w:r>
        <w:t xml:space="preserve">, </w:t>
      </w:r>
      <w:r w:rsidR="004C1716">
        <w:t>5 (</w:t>
      </w:r>
      <w:r w:rsidR="00C0622F">
        <w:t xml:space="preserve">76) </w:t>
      </w:r>
      <w:r>
        <w:t xml:space="preserve">in </w:t>
      </w:r>
      <w:r w:rsidR="00C0622F">
        <w:t xml:space="preserve">August </w:t>
      </w:r>
      <w:r w:rsidR="00CC4C00">
        <w:t xml:space="preserve"> and in 5 (12</w:t>
      </w:r>
      <w:r w:rsidR="004C1716">
        <w:t>0</w:t>
      </w:r>
      <w:r w:rsidR="00CC4C00">
        <w:t>)</w:t>
      </w:r>
      <w:r w:rsidR="004C1716">
        <w:t xml:space="preserve"> in September and</w:t>
      </w:r>
      <w:r>
        <w:t xml:space="preserve"> took counselling on safe delivery, maintaining good health of mother and child, personal hygiene, intake of nutritious meals etc.</w:t>
      </w:r>
    </w:p>
    <w:p w:rsidR="00E174B0" w:rsidRPr="00EE6A80" w:rsidRDefault="00E174B0" w:rsidP="00E174B0">
      <w:pPr>
        <w:jc w:val="both"/>
        <w:rPr>
          <w:b/>
          <w:color w:val="FF0000"/>
        </w:rPr>
      </w:pPr>
      <w:r w:rsidRPr="00EE6A80">
        <w:rPr>
          <w:b/>
          <w:color w:val="FF0000"/>
        </w:rPr>
        <w:t>Regular counselling to affected children:</w:t>
      </w:r>
    </w:p>
    <w:p w:rsidR="00E174B0" w:rsidRPr="00F25536" w:rsidRDefault="001F344D" w:rsidP="00E174B0">
      <w:pPr>
        <w:jc w:val="both"/>
      </w:pPr>
      <w:r>
        <w:rPr>
          <w:noProof/>
          <w:lang w:eastAsia="en-IN"/>
        </w:rPr>
        <w:drawing>
          <wp:anchor distT="0" distB="0" distL="114300" distR="114300" simplePos="0" relativeHeight="251684864" behindDoc="1" locked="0" layoutInCell="1" allowOverlap="1">
            <wp:simplePos x="0" y="0"/>
            <wp:positionH relativeFrom="column">
              <wp:posOffset>4257675</wp:posOffset>
            </wp:positionH>
            <wp:positionV relativeFrom="paragraph">
              <wp:posOffset>80010</wp:posOffset>
            </wp:positionV>
            <wp:extent cx="1533525" cy="1152525"/>
            <wp:effectExtent l="19050" t="0" r="9525" b="0"/>
            <wp:wrapTight wrapText="bothSides">
              <wp:wrapPolygon edited="0">
                <wp:start x="-268" y="0"/>
                <wp:lineTo x="-268" y="21421"/>
                <wp:lineTo x="21734" y="21421"/>
                <wp:lineTo x="21734" y="0"/>
                <wp:lineTo x="-268" y="0"/>
              </wp:wrapPolygon>
            </wp:wrapTight>
            <wp:docPr id="9" name="Picture 2" descr="C:\Users\DELL\Desktop\Programme Photo-July -2018\IMG_20180719_11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rogramme Photo-July -2018\IMG_20180719_115308.jpg"/>
                    <pic:cNvPicPr>
                      <a:picLocks noChangeAspect="1" noChangeArrowheads="1"/>
                    </pic:cNvPicPr>
                  </pic:nvPicPr>
                  <pic:blipFill>
                    <a:blip r:embed="rId14" cstate="print"/>
                    <a:srcRect/>
                    <a:stretch>
                      <a:fillRect/>
                    </a:stretch>
                  </pic:blipFill>
                  <pic:spPr bwMode="auto">
                    <a:xfrm>
                      <a:off x="0" y="0"/>
                      <a:ext cx="1533525" cy="1152525"/>
                    </a:xfrm>
                    <a:prstGeom prst="rect">
                      <a:avLst/>
                    </a:prstGeom>
                    <a:noFill/>
                    <a:ln w="9525">
                      <a:noFill/>
                      <a:miter lim="800000"/>
                      <a:headEnd/>
                      <a:tailEnd/>
                    </a:ln>
                  </pic:spPr>
                </pic:pic>
              </a:graphicData>
            </a:graphic>
          </wp:anchor>
        </w:drawing>
      </w:r>
      <w:r w:rsidR="00E174B0" w:rsidRPr="00F25536">
        <w:t xml:space="preserve">During </w:t>
      </w:r>
      <w:r w:rsidR="00E174B0">
        <w:t>April 2017</w:t>
      </w:r>
      <w:r w:rsidR="00E174B0" w:rsidRPr="00F25536">
        <w:t xml:space="preserve">, </w:t>
      </w:r>
      <w:r w:rsidR="00E174B0">
        <w:t>21 affected / drop out children were identified in 20 families in our working villages. Out of them, 12 could be re-schooled and continuous counselling on education and health issues were given to them by our staff. Two other children migrated from their villages along with their family. For the remaining 7 children, counselling and motivation to pursue education continues, but they continue to assist their family chores only because of the poor condition of the family.</w:t>
      </w:r>
    </w:p>
    <w:p w:rsidR="004C1716" w:rsidRDefault="004C1716" w:rsidP="00E174B0">
      <w:pPr>
        <w:rPr>
          <w:b/>
          <w:color w:val="FF0000"/>
        </w:rPr>
      </w:pPr>
    </w:p>
    <w:p w:rsidR="00E174B0" w:rsidRDefault="00E174B0" w:rsidP="00E174B0">
      <w:pPr>
        <w:rPr>
          <w:b/>
          <w:color w:val="FF0000"/>
        </w:rPr>
      </w:pPr>
      <w:r w:rsidRPr="000F3B42">
        <w:rPr>
          <w:b/>
          <w:color w:val="FF0000"/>
        </w:rPr>
        <w:lastRenderedPageBreak/>
        <w:t>Assistance to Persons with Disability:</w:t>
      </w:r>
    </w:p>
    <w:p w:rsidR="00E174B0" w:rsidRPr="000F3B42" w:rsidRDefault="00276324" w:rsidP="0064777D">
      <w:pPr>
        <w:jc w:val="both"/>
      </w:pPr>
      <w:r>
        <w:rPr>
          <w:noProof/>
          <w:lang w:eastAsia="en-IN"/>
        </w:rPr>
        <w:drawing>
          <wp:anchor distT="0" distB="0" distL="114300" distR="114300" simplePos="0" relativeHeight="251696128" behindDoc="1" locked="0" layoutInCell="1" allowOverlap="1">
            <wp:simplePos x="0" y="0"/>
            <wp:positionH relativeFrom="column">
              <wp:posOffset>3952875</wp:posOffset>
            </wp:positionH>
            <wp:positionV relativeFrom="paragraph">
              <wp:posOffset>1446530</wp:posOffset>
            </wp:positionV>
            <wp:extent cx="1714500" cy="1290955"/>
            <wp:effectExtent l="19050" t="0" r="0" b="0"/>
            <wp:wrapTight wrapText="bothSides">
              <wp:wrapPolygon edited="0">
                <wp:start x="-240" y="0"/>
                <wp:lineTo x="-240" y="21356"/>
                <wp:lineTo x="21600" y="21356"/>
                <wp:lineTo x="21600" y="0"/>
                <wp:lineTo x="-240" y="0"/>
              </wp:wrapPolygon>
            </wp:wrapTight>
            <wp:docPr id="36" name="Picture 5" descr="C:\Users\DELL\Desktop\Disalbled Photo\IMG_20180911_12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Disalbled Photo\IMG_20180911_121842.jpg"/>
                    <pic:cNvPicPr>
                      <a:picLocks noChangeAspect="1" noChangeArrowheads="1"/>
                    </pic:cNvPicPr>
                  </pic:nvPicPr>
                  <pic:blipFill>
                    <a:blip r:embed="rId15" cstate="print"/>
                    <a:srcRect/>
                    <a:stretch>
                      <a:fillRect/>
                    </a:stretch>
                  </pic:blipFill>
                  <pic:spPr bwMode="auto">
                    <a:xfrm>
                      <a:off x="0" y="0"/>
                      <a:ext cx="1714500" cy="1290955"/>
                    </a:xfrm>
                    <a:prstGeom prst="rect">
                      <a:avLst/>
                    </a:prstGeom>
                    <a:noFill/>
                    <a:ln w="9525">
                      <a:noFill/>
                      <a:miter lim="800000"/>
                      <a:headEnd/>
                      <a:tailEnd/>
                    </a:ln>
                  </pic:spPr>
                </pic:pic>
              </a:graphicData>
            </a:graphic>
          </wp:anchor>
        </w:drawing>
      </w:r>
      <w:r>
        <w:rPr>
          <w:noProof/>
          <w:lang w:eastAsia="en-IN"/>
        </w:rPr>
        <w:drawing>
          <wp:anchor distT="0" distB="0" distL="114300" distR="114300" simplePos="0" relativeHeight="251695104" behindDoc="1" locked="0" layoutInCell="1" allowOverlap="1">
            <wp:simplePos x="0" y="0"/>
            <wp:positionH relativeFrom="column">
              <wp:posOffset>3952875</wp:posOffset>
            </wp:positionH>
            <wp:positionV relativeFrom="paragraph">
              <wp:posOffset>80645</wp:posOffset>
            </wp:positionV>
            <wp:extent cx="1714500" cy="1181100"/>
            <wp:effectExtent l="19050" t="0" r="0" b="0"/>
            <wp:wrapTight wrapText="bothSides">
              <wp:wrapPolygon edited="0">
                <wp:start x="-240" y="0"/>
                <wp:lineTo x="-240" y="21252"/>
                <wp:lineTo x="21600" y="21252"/>
                <wp:lineTo x="21600" y="0"/>
                <wp:lineTo x="-240" y="0"/>
              </wp:wrapPolygon>
            </wp:wrapTight>
            <wp:docPr id="35" name="Picture 3" descr="C:\Users\DELL\Desktop\Disalbled Photo\IMG_20180920_12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Disalbled Photo\IMG_20180920_125007.jpg"/>
                    <pic:cNvPicPr>
                      <a:picLocks noChangeAspect="1" noChangeArrowheads="1"/>
                    </pic:cNvPicPr>
                  </pic:nvPicPr>
                  <pic:blipFill>
                    <a:blip r:embed="rId16" cstate="print"/>
                    <a:srcRect/>
                    <a:stretch>
                      <a:fillRect/>
                    </a:stretch>
                  </pic:blipFill>
                  <pic:spPr bwMode="auto">
                    <a:xfrm>
                      <a:off x="0" y="0"/>
                      <a:ext cx="1714500" cy="1181100"/>
                    </a:xfrm>
                    <a:prstGeom prst="rect">
                      <a:avLst/>
                    </a:prstGeom>
                    <a:noFill/>
                    <a:ln w="9525">
                      <a:noFill/>
                      <a:miter lim="800000"/>
                      <a:headEnd/>
                      <a:tailEnd/>
                    </a:ln>
                  </pic:spPr>
                </pic:pic>
              </a:graphicData>
            </a:graphic>
          </wp:anchor>
        </w:drawing>
      </w:r>
      <w:r w:rsidR="00E174B0" w:rsidRPr="000F3B42">
        <w:t>SI</w:t>
      </w:r>
      <w:r w:rsidR="00E174B0">
        <w:t>VA Trust staff located more than 300 persons and children with disabilities in the 15 working villages and took up a special fund raising campaign to help them, in the month of June, by joining the Global Giving / Impact Guru Accelerator programme and mobilised donation worth more than USD 5,000 for the project. The fund reach</w:t>
      </w:r>
      <w:r w:rsidR="004C1716">
        <w:t xml:space="preserve">ed </w:t>
      </w:r>
      <w:r w:rsidR="00E174B0">
        <w:t>by the end of July, after which the work start</w:t>
      </w:r>
      <w:r w:rsidR="004C1716">
        <w:t>ed</w:t>
      </w:r>
      <w:r w:rsidR="00E174B0">
        <w:t xml:space="preserve"> in full swing</w:t>
      </w:r>
      <w:r w:rsidR="00E202A2">
        <w:t xml:space="preserve"> in both </w:t>
      </w:r>
      <w:proofErr w:type="spellStart"/>
      <w:r w:rsidR="00E202A2">
        <w:t>Melaneelithanallur</w:t>
      </w:r>
      <w:proofErr w:type="spellEnd"/>
      <w:r w:rsidR="00E202A2">
        <w:t xml:space="preserve"> and </w:t>
      </w:r>
      <w:proofErr w:type="spellStart"/>
      <w:r w:rsidR="00E202A2">
        <w:t>Manur</w:t>
      </w:r>
      <w:proofErr w:type="spellEnd"/>
      <w:r w:rsidR="00E202A2">
        <w:t xml:space="preserve"> blocks</w:t>
      </w:r>
      <w:r w:rsidR="00E174B0">
        <w:t xml:space="preserve">. </w:t>
      </w:r>
      <w:r w:rsidR="004C1716">
        <w:t>T</w:t>
      </w:r>
      <w:r w:rsidR="00E174B0">
        <w:t>he staff</w:t>
      </w:r>
      <w:r w:rsidR="00E202A2">
        <w:t>s</w:t>
      </w:r>
      <w:r w:rsidR="00E174B0">
        <w:t xml:space="preserve"> </w:t>
      </w:r>
      <w:r w:rsidR="004C1716">
        <w:t>we</w:t>
      </w:r>
      <w:r w:rsidR="00E174B0">
        <w:t>re engaged in getting the</w:t>
      </w:r>
      <w:r w:rsidR="004C1716">
        <w:t xml:space="preserve"> persons with disability</w:t>
      </w:r>
      <w:r w:rsidR="00E174B0">
        <w:t xml:space="preserve"> the National Disability ID card, pension and other Government schemes available, by interacting with the </w:t>
      </w:r>
      <w:proofErr w:type="spellStart"/>
      <w:r w:rsidR="00E174B0">
        <w:t>Tirunelveli</w:t>
      </w:r>
      <w:proofErr w:type="spellEnd"/>
      <w:r w:rsidR="00E174B0">
        <w:t xml:space="preserve"> District Differently </w:t>
      </w:r>
      <w:proofErr w:type="spellStart"/>
      <w:r w:rsidR="00E174B0">
        <w:t>abled</w:t>
      </w:r>
      <w:proofErr w:type="spellEnd"/>
      <w:r w:rsidR="00E174B0">
        <w:t xml:space="preserve"> Rehabilitation Officer.</w:t>
      </w:r>
      <w:r>
        <w:t xml:space="preserve"> In 6 villages, 43 </w:t>
      </w:r>
      <w:proofErr w:type="spellStart"/>
      <w:r>
        <w:t>PwD</w:t>
      </w:r>
      <w:proofErr w:type="spellEnd"/>
      <w:r>
        <w:t xml:space="preserve"> were identified, their requirements assessed and they were being helped. Till September, one person got ID card, one drop out child got school re-admission,  one person got voter’s ID and 11 applications have been submitted seeking assistive devices.</w:t>
      </w:r>
    </w:p>
    <w:p w:rsidR="006A2D1B" w:rsidRDefault="00AB4B8B">
      <w:pPr>
        <w:rPr>
          <w:b/>
          <w:color w:val="FF0000"/>
        </w:rPr>
      </w:pPr>
      <w:r w:rsidRPr="00AB4B8B">
        <w:rPr>
          <w:b/>
          <w:color w:val="FF0000"/>
        </w:rPr>
        <w:t>POCSO Awareness to girl students:</w:t>
      </w:r>
    </w:p>
    <w:p w:rsidR="00AB4B8B" w:rsidRPr="00AB4B8B" w:rsidRDefault="0064777D" w:rsidP="0064777D">
      <w:pPr>
        <w:jc w:val="both"/>
      </w:pPr>
      <w:r>
        <w:rPr>
          <w:noProof/>
          <w:lang w:eastAsia="en-IN"/>
        </w:rPr>
        <w:drawing>
          <wp:anchor distT="0" distB="0" distL="114300" distR="114300" simplePos="0" relativeHeight="251697152" behindDoc="1" locked="0" layoutInCell="1" allowOverlap="1">
            <wp:simplePos x="0" y="0"/>
            <wp:positionH relativeFrom="column">
              <wp:posOffset>19050</wp:posOffset>
            </wp:positionH>
            <wp:positionV relativeFrom="paragraph">
              <wp:posOffset>1784985</wp:posOffset>
            </wp:positionV>
            <wp:extent cx="1882775" cy="1666875"/>
            <wp:effectExtent l="19050" t="0" r="3175" b="0"/>
            <wp:wrapTight wrapText="bothSides">
              <wp:wrapPolygon edited="0">
                <wp:start x="-219" y="0"/>
                <wp:lineTo x="-219" y="21477"/>
                <wp:lineTo x="21636" y="21477"/>
                <wp:lineTo x="21636" y="0"/>
                <wp:lineTo x="-219" y="0"/>
              </wp:wrapPolygon>
            </wp:wrapTight>
            <wp:docPr id="38" name="Picture 2" descr="C:\Users\User\Downloads\IMG-2018090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180904-WA0039.jpg"/>
                    <pic:cNvPicPr>
                      <a:picLocks noChangeAspect="1" noChangeArrowheads="1"/>
                    </pic:cNvPicPr>
                  </pic:nvPicPr>
                  <pic:blipFill>
                    <a:blip r:embed="rId17" cstate="print"/>
                    <a:srcRect/>
                    <a:stretch>
                      <a:fillRect/>
                    </a:stretch>
                  </pic:blipFill>
                  <pic:spPr bwMode="auto">
                    <a:xfrm>
                      <a:off x="0" y="0"/>
                      <a:ext cx="1882775" cy="1666875"/>
                    </a:xfrm>
                    <a:prstGeom prst="rect">
                      <a:avLst/>
                    </a:prstGeom>
                    <a:noFill/>
                    <a:ln w="9525">
                      <a:noFill/>
                      <a:miter lim="800000"/>
                      <a:headEnd/>
                      <a:tailEnd/>
                    </a:ln>
                  </pic:spPr>
                </pic:pic>
              </a:graphicData>
            </a:graphic>
          </wp:anchor>
        </w:drawing>
      </w:r>
      <w:r>
        <w:rPr>
          <w:noProof/>
          <w:lang w:eastAsia="en-IN"/>
        </w:rPr>
        <w:drawing>
          <wp:anchor distT="0" distB="0" distL="114300" distR="114300" simplePos="0" relativeHeight="251698176" behindDoc="1" locked="0" layoutInCell="1" allowOverlap="1">
            <wp:simplePos x="0" y="0"/>
            <wp:positionH relativeFrom="column">
              <wp:posOffset>2066925</wp:posOffset>
            </wp:positionH>
            <wp:positionV relativeFrom="paragraph">
              <wp:posOffset>1784985</wp:posOffset>
            </wp:positionV>
            <wp:extent cx="2056130" cy="1666875"/>
            <wp:effectExtent l="19050" t="0" r="1270" b="0"/>
            <wp:wrapTight wrapText="bothSides">
              <wp:wrapPolygon edited="0">
                <wp:start x="-200" y="0"/>
                <wp:lineTo x="-200" y="21477"/>
                <wp:lineTo x="21613" y="21477"/>
                <wp:lineTo x="21613" y="0"/>
                <wp:lineTo x="-200" y="0"/>
              </wp:wrapPolygon>
            </wp:wrapTight>
            <wp:docPr id="39" name="Picture 3" descr="C:\Users\User\Downloads\IMG-20180904-WA00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180904-WA0031 (1).jpg"/>
                    <pic:cNvPicPr>
                      <a:picLocks noChangeAspect="1" noChangeArrowheads="1"/>
                    </pic:cNvPicPr>
                  </pic:nvPicPr>
                  <pic:blipFill>
                    <a:blip r:embed="rId18" cstate="print"/>
                    <a:srcRect/>
                    <a:stretch>
                      <a:fillRect/>
                    </a:stretch>
                  </pic:blipFill>
                  <pic:spPr bwMode="auto">
                    <a:xfrm>
                      <a:off x="0" y="0"/>
                      <a:ext cx="2056130" cy="1666875"/>
                    </a:xfrm>
                    <a:prstGeom prst="rect">
                      <a:avLst/>
                    </a:prstGeom>
                    <a:noFill/>
                    <a:ln w="9525">
                      <a:noFill/>
                      <a:miter lim="800000"/>
                      <a:headEnd/>
                      <a:tailEnd/>
                    </a:ln>
                  </pic:spPr>
                </pic:pic>
              </a:graphicData>
            </a:graphic>
          </wp:anchor>
        </w:drawing>
      </w:r>
      <w:r>
        <w:rPr>
          <w:noProof/>
          <w:lang w:eastAsia="en-IN"/>
        </w:rPr>
        <w:drawing>
          <wp:anchor distT="0" distB="0" distL="114300" distR="114300" simplePos="0" relativeHeight="251699200" behindDoc="1" locked="0" layoutInCell="1" allowOverlap="1">
            <wp:simplePos x="0" y="0"/>
            <wp:positionH relativeFrom="column">
              <wp:posOffset>4343400</wp:posOffset>
            </wp:positionH>
            <wp:positionV relativeFrom="paragraph">
              <wp:posOffset>1680210</wp:posOffset>
            </wp:positionV>
            <wp:extent cx="1323975" cy="1771650"/>
            <wp:effectExtent l="19050" t="0" r="9525" b="0"/>
            <wp:wrapTight wrapText="bothSides">
              <wp:wrapPolygon edited="0">
                <wp:start x="-311" y="0"/>
                <wp:lineTo x="-311" y="21368"/>
                <wp:lineTo x="21755" y="21368"/>
                <wp:lineTo x="21755" y="0"/>
                <wp:lineTo x="-311" y="0"/>
              </wp:wrapPolygon>
            </wp:wrapTight>
            <wp:docPr id="37" name="Picture 1" descr="C:\Users\User\Downloads\IMG-20180909-WA0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80909-WA0018 (1).jpg"/>
                    <pic:cNvPicPr>
                      <a:picLocks noChangeAspect="1" noChangeArrowheads="1"/>
                    </pic:cNvPicPr>
                  </pic:nvPicPr>
                  <pic:blipFill>
                    <a:blip r:embed="rId19" cstate="print"/>
                    <a:srcRect/>
                    <a:stretch>
                      <a:fillRect/>
                    </a:stretch>
                  </pic:blipFill>
                  <pic:spPr bwMode="auto">
                    <a:xfrm>
                      <a:off x="0" y="0"/>
                      <a:ext cx="1323975" cy="1771650"/>
                    </a:xfrm>
                    <a:prstGeom prst="rect">
                      <a:avLst/>
                    </a:prstGeom>
                    <a:noFill/>
                    <a:ln w="9525">
                      <a:noFill/>
                      <a:miter lim="800000"/>
                      <a:headEnd/>
                      <a:tailEnd/>
                    </a:ln>
                  </pic:spPr>
                </pic:pic>
              </a:graphicData>
            </a:graphic>
          </wp:anchor>
        </w:drawing>
      </w:r>
      <w:r w:rsidR="00AB4B8B" w:rsidRPr="00AB4B8B">
        <w:t>A programme</w:t>
      </w:r>
      <w:r w:rsidR="00AB4B8B">
        <w:t xml:space="preserve"> was organised jointly by SIVA Trust and </w:t>
      </w:r>
      <w:proofErr w:type="spellStart"/>
      <w:r w:rsidR="00AB4B8B">
        <w:t>Tirunelveli</w:t>
      </w:r>
      <w:proofErr w:type="spellEnd"/>
      <w:r w:rsidR="00AB4B8B">
        <w:t xml:space="preserve"> District Child Protection Unit for orienting the girl students of </w:t>
      </w:r>
      <w:proofErr w:type="spellStart"/>
      <w:r w:rsidR="00AB4B8B">
        <w:t>Melapalayam</w:t>
      </w:r>
      <w:proofErr w:type="spellEnd"/>
      <w:r w:rsidR="00AB4B8B">
        <w:t xml:space="preserve"> Muslim Girls Higher Secondary School on September 4</w:t>
      </w:r>
      <w:r w:rsidR="00AB4B8B" w:rsidRPr="00AB4B8B">
        <w:rPr>
          <w:vertAlign w:val="superscript"/>
        </w:rPr>
        <w:t>th</w:t>
      </w:r>
      <w:r w:rsidR="00AB4B8B">
        <w:t xml:space="preserve">. More than 600 girl students and teachers of the school were benefitted by the program. While SIVA Trust Managing Trustee Mr. </w:t>
      </w:r>
      <w:proofErr w:type="spellStart"/>
      <w:r w:rsidR="00AB4B8B">
        <w:t>S.S.Shiva</w:t>
      </w:r>
      <w:proofErr w:type="spellEnd"/>
      <w:r w:rsidR="00AB4B8B">
        <w:t xml:space="preserve"> introduced the subject, Judges </w:t>
      </w:r>
      <w:proofErr w:type="spellStart"/>
      <w:r w:rsidR="00AB4B8B">
        <w:t>Hemand</w:t>
      </w:r>
      <w:proofErr w:type="spellEnd"/>
      <w:r w:rsidR="00AB4B8B">
        <w:t xml:space="preserve"> Kumar and </w:t>
      </w:r>
      <w:proofErr w:type="spellStart"/>
      <w:r w:rsidR="00AB4B8B">
        <w:t>Maheswary</w:t>
      </w:r>
      <w:proofErr w:type="spellEnd"/>
      <w:r w:rsidR="00AB4B8B">
        <w:t xml:space="preserve">, </w:t>
      </w:r>
      <w:r w:rsidR="000A7AA9">
        <w:t xml:space="preserve">Trainee Collector </w:t>
      </w:r>
      <w:proofErr w:type="spellStart"/>
      <w:r w:rsidR="000A7AA9">
        <w:t>Sugabatra</w:t>
      </w:r>
      <w:proofErr w:type="spellEnd"/>
      <w:r w:rsidR="000A7AA9">
        <w:t xml:space="preserve">, </w:t>
      </w:r>
      <w:proofErr w:type="spellStart"/>
      <w:r w:rsidR="000A7AA9">
        <w:t>Dy</w:t>
      </w:r>
      <w:proofErr w:type="spellEnd"/>
      <w:r w:rsidR="000A7AA9">
        <w:t xml:space="preserve"> Commissioner of Police </w:t>
      </w:r>
      <w:proofErr w:type="spellStart"/>
      <w:r w:rsidR="000A7AA9">
        <w:t>Suguna</w:t>
      </w:r>
      <w:proofErr w:type="spellEnd"/>
      <w:r w:rsidR="000A7AA9">
        <w:t xml:space="preserve"> Singh, DCPO Dev </w:t>
      </w:r>
      <w:proofErr w:type="spellStart"/>
      <w:r w:rsidR="000A7AA9">
        <w:t>Anand</w:t>
      </w:r>
      <w:proofErr w:type="spellEnd"/>
      <w:r w:rsidR="000A7AA9">
        <w:t xml:space="preserve">, Advocate Abdul </w:t>
      </w:r>
      <w:proofErr w:type="spellStart"/>
      <w:r w:rsidR="000A7AA9">
        <w:t>Jabbar</w:t>
      </w:r>
      <w:proofErr w:type="spellEnd"/>
      <w:r w:rsidR="000A7AA9">
        <w:t xml:space="preserve">, senior journalist </w:t>
      </w:r>
      <w:proofErr w:type="spellStart"/>
      <w:r w:rsidR="000A7AA9">
        <w:t>T.S.M.O.Hassan</w:t>
      </w:r>
      <w:proofErr w:type="spellEnd"/>
      <w:r w:rsidR="000A7AA9">
        <w:t xml:space="preserve"> and school correspondent </w:t>
      </w:r>
      <w:proofErr w:type="spellStart"/>
      <w:r w:rsidR="000A7AA9">
        <w:t>Qutbuddin</w:t>
      </w:r>
      <w:proofErr w:type="spellEnd"/>
      <w:r w:rsidR="000A7AA9">
        <w:t xml:space="preserve"> </w:t>
      </w:r>
      <w:proofErr w:type="spellStart"/>
      <w:r w:rsidR="000A7AA9">
        <w:t>Najeeb</w:t>
      </w:r>
      <w:proofErr w:type="spellEnd"/>
      <w:r w:rsidR="000A7AA9">
        <w:t xml:space="preserve"> spoke on the subject elaborately and advised the students on the steps to be taken to safeguard themselves from physical, verbal electronic harassment with sexual intonations.</w:t>
      </w:r>
    </w:p>
    <w:p w:rsidR="00AB4B8B" w:rsidRPr="00AB4B8B" w:rsidRDefault="00AB4B8B">
      <w:pPr>
        <w:rPr>
          <w:color w:val="FF0000"/>
        </w:rPr>
      </w:pPr>
    </w:p>
    <w:sectPr w:rsidR="00AB4B8B" w:rsidRPr="00AB4B8B" w:rsidSect="00CF2A59">
      <w:pgSz w:w="11906" w:h="16838"/>
      <w:pgMar w:top="1134"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511" w:rsidRDefault="00AC3511" w:rsidP="00CC4C00">
      <w:pPr>
        <w:spacing w:after="0" w:line="240" w:lineRule="auto"/>
      </w:pPr>
      <w:r>
        <w:separator/>
      </w:r>
    </w:p>
  </w:endnote>
  <w:endnote w:type="continuationSeparator" w:id="0">
    <w:p w:rsidR="00AC3511" w:rsidRDefault="00AC3511" w:rsidP="00CC4C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511" w:rsidRDefault="00AC3511" w:rsidP="00CC4C00">
      <w:pPr>
        <w:spacing w:after="0" w:line="240" w:lineRule="auto"/>
      </w:pPr>
      <w:r>
        <w:separator/>
      </w:r>
    </w:p>
  </w:footnote>
  <w:footnote w:type="continuationSeparator" w:id="0">
    <w:p w:rsidR="00AC3511" w:rsidRDefault="00AC3511" w:rsidP="00CC4C0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174B0"/>
    <w:rsid w:val="000A7AA9"/>
    <w:rsid w:val="000D0272"/>
    <w:rsid w:val="000F04C8"/>
    <w:rsid w:val="00104B00"/>
    <w:rsid w:val="001F344D"/>
    <w:rsid w:val="00276324"/>
    <w:rsid w:val="00485DC1"/>
    <w:rsid w:val="004C1716"/>
    <w:rsid w:val="0064777D"/>
    <w:rsid w:val="00654F68"/>
    <w:rsid w:val="006739DC"/>
    <w:rsid w:val="006B2ED6"/>
    <w:rsid w:val="008C67A6"/>
    <w:rsid w:val="00905CEA"/>
    <w:rsid w:val="009E1F1A"/>
    <w:rsid w:val="009F279E"/>
    <w:rsid w:val="00AB4B8B"/>
    <w:rsid w:val="00AC3511"/>
    <w:rsid w:val="00B9010B"/>
    <w:rsid w:val="00C0622F"/>
    <w:rsid w:val="00C91B16"/>
    <w:rsid w:val="00CC4C00"/>
    <w:rsid w:val="00E174B0"/>
    <w:rsid w:val="00E202A2"/>
    <w:rsid w:val="00E5584B"/>
    <w:rsid w:val="00EE2E93"/>
    <w:rsid w:val="00EE67AD"/>
    <w:rsid w:val="00F12EC4"/>
    <w:rsid w:val="00F855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4B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4B0"/>
    <w:rPr>
      <w:rFonts w:ascii="Tahoma" w:eastAsia="Calibri" w:hAnsi="Tahoma" w:cs="Tahoma"/>
      <w:sz w:val="16"/>
      <w:szCs w:val="16"/>
    </w:rPr>
  </w:style>
  <w:style w:type="paragraph" w:styleId="Header">
    <w:name w:val="header"/>
    <w:basedOn w:val="Normal"/>
    <w:link w:val="HeaderChar"/>
    <w:uiPriority w:val="99"/>
    <w:semiHidden/>
    <w:unhideWhenUsed/>
    <w:rsid w:val="00CC4C0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C4C00"/>
    <w:rPr>
      <w:rFonts w:ascii="Calibri" w:eastAsia="Calibri" w:hAnsi="Calibri" w:cs="Times New Roman"/>
    </w:rPr>
  </w:style>
  <w:style w:type="paragraph" w:styleId="Footer">
    <w:name w:val="footer"/>
    <w:basedOn w:val="Normal"/>
    <w:link w:val="FooterChar"/>
    <w:uiPriority w:val="99"/>
    <w:semiHidden/>
    <w:unhideWhenUsed/>
    <w:rsid w:val="00CC4C0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C4C00"/>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3</Pages>
  <Words>942</Words>
  <Characters>5373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2019-03-18T05:35:00Z</dcterms:created>
  <dcterms:modified xsi:type="dcterms:W3CDTF">2019-04-28T13:31:00Z</dcterms:modified>
</cp:coreProperties>
</file>