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89D" w:rsidRPr="006A6F3A" w:rsidRDefault="000D489D" w:rsidP="000D489D">
      <w:pPr>
        <w:jc w:val="center"/>
        <w:rPr>
          <w:b/>
          <w:u w:val="single"/>
        </w:rPr>
      </w:pPr>
      <w:r w:rsidRPr="006A6F3A">
        <w:rPr>
          <w:b/>
          <w:u w:val="single"/>
        </w:rPr>
        <w:t xml:space="preserve">SIVA Trust activities report </w:t>
      </w:r>
      <w:r>
        <w:rPr>
          <w:b/>
          <w:u w:val="single"/>
        </w:rPr>
        <w:t xml:space="preserve">of </w:t>
      </w:r>
      <w:proofErr w:type="spellStart"/>
      <w:r w:rsidRPr="006A6F3A">
        <w:rPr>
          <w:b/>
          <w:u w:val="single"/>
        </w:rPr>
        <w:t>TdH</w:t>
      </w:r>
      <w:proofErr w:type="spellEnd"/>
      <w:r w:rsidRPr="006A6F3A">
        <w:rPr>
          <w:b/>
          <w:u w:val="single"/>
        </w:rPr>
        <w:t xml:space="preserve">-NL program for the </w:t>
      </w:r>
      <w:r>
        <w:rPr>
          <w:b/>
          <w:u w:val="single"/>
        </w:rPr>
        <w:t>fourth</w:t>
      </w:r>
      <w:r w:rsidRPr="006A6F3A">
        <w:rPr>
          <w:b/>
          <w:u w:val="single"/>
        </w:rPr>
        <w:t xml:space="preserve"> quarter of 2018</w:t>
      </w:r>
    </w:p>
    <w:p w:rsidR="000D489D" w:rsidRPr="002509F7" w:rsidRDefault="000D489D" w:rsidP="000D489D">
      <w:pPr>
        <w:rPr>
          <w:b/>
          <w:color w:val="FF0000"/>
        </w:rPr>
      </w:pPr>
      <w:r w:rsidRPr="002509F7">
        <w:rPr>
          <w:b/>
          <w:color w:val="FF0000"/>
        </w:rPr>
        <w:t>SHG members training:</w:t>
      </w:r>
    </w:p>
    <w:p w:rsidR="000D489D" w:rsidRPr="00AB4B8B" w:rsidRDefault="000D489D" w:rsidP="000D489D">
      <w:pPr>
        <w:jc w:val="both"/>
      </w:pPr>
      <w:r>
        <w:rPr>
          <w:noProof/>
          <w:lang w:eastAsia="en-IN"/>
        </w:rPr>
        <w:drawing>
          <wp:anchor distT="0" distB="0" distL="114300" distR="114300" simplePos="0" relativeHeight="251659264" behindDoc="1" locked="0" layoutInCell="1" allowOverlap="1">
            <wp:simplePos x="0" y="0"/>
            <wp:positionH relativeFrom="column">
              <wp:posOffset>3467100</wp:posOffset>
            </wp:positionH>
            <wp:positionV relativeFrom="paragraph">
              <wp:posOffset>43180</wp:posOffset>
            </wp:positionV>
            <wp:extent cx="2171700" cy="1390650"/>
            <wp:effectExtent l="19050" t="0" r="0" b="0"/>
            <wp:wrapTight wrapText="bothSides">
              <wp:wrapPolygon edited="0">
                <wp:start x="-189" y="0"/>
                <wp:lineTo x="-189" y="21304"/>
                <wp:lineTo x="21600" y="21304"/>
                <wp:lineTo x="21600" y="0"/>
                <wp:lineTo x="-189" y="0"/>
              </wp:wrapPolygon>
            </wp:wrapTight>
            <wp:docPr id="3" name="Picture 8" descr="C:\Users\DELL\Desktop\October programme photo-18\IMG20181010144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LL\Desktop\October programme photo-18\IMG20181010144452.jpg"/>
                    <pic:cNvPicPr>
                      <a:picLocks noChangeAspect="1" noChangeArrowheads="1"/>
                    </pic:cNvPicPr>
                  </pic:nvPicPr>
                  <pic:blipFill>
                    <a:blip r:embed="rId4" cstate="print"/>
                    <a:srcRect/>
                    <a:stretch>
                      <a:fillRect/>
                    </a:stretch>
                  </pic:blipFill>
                  <pic:spPr bwMode="auto">
                    <a:xfrm>
                      <a:off x="0" y="0"/>
                      <a:ext cx="2171700" cy="1390650"/>
                    </a:xfrm>
                    <a:prstGeom prst="rect">
                      <a:avLst/>
                    </a:prstGeom>
                    <a:noFill/>
                    <a:ln w="9525">
                      <a:noFill/>
                      <a:miter lim="800000"/>
                      <a:headEnd/>
                      <a:tailEnd/>
                    </a:ln>
                  </pic:spPr>
                </pic:pic>
              </a:graphicData>
            </a:graphic>
          </wp:anchor>
        </w:drawing>
      </w:r>
      <w:r>
        <w:t xml:space="preserve">On the occasion of International Women’s Day, SIVA Trust organised training on POCSO Act and child protection for SHG members on October 10th at </w:t>
      </w:r>
      <w:proofErr w:type="spellStart"/>
      <w:r>
        <w:t>Vanniconendal</w:t>
      </w:r>
      <w:proofErr w:type="spellEnd"/>
      <w:r>
        <w:t>,</w:t>
      </w:r>
      <w:r w:rsidRPr="003F1614">
        <w:rPr>
          <w:b/>
          <w:noProof/>
          <w:sz w:val="18"/>
          <w:szCs w:val="18"/>
          <w:lang w:eastAsia="en-IN"/>
        </w:rPr>
        <w:t xml:space="preserve"> </w:t>
      </w:r>
      <w:r>
        <w:t xml:space="preserve">in which more than 340 SHG members participated. While SIVA Trust Managing Trustee </w:t>
      </w:r>
      <w:proofErr w:type="spellStart"/>
      <w:r>
        <w:t>S.S.Shiva</w:t>
      </w:r>
      <w:proofErr w:type="spellEnd"/>
      <w:r>
        <w:t xml:space="preserve"> introduced the subject, Judges </w:t>
      </w:r>
      <w:proofErr w:type="spellStart"/>
      <w:r>
        <w:t>Sornakumar</w:t>
      </w:r>
      <w:proofErr w:type="spellEnd"/>
      <w:r>
        <w:t xml:space="preserve">, </w:t>
      </w:r>
      <w:proofErr w:type="spellStart"/>
      <w:r>
        <w:t>Marikkalai</w:t>
      </w:r>
      <w:proofErr w:type="spellEnd"/>
      <w:r>
        <w:t xml:space="preserve"> and </w:t>
      </w:r>
      <w:proofErr w:type="spellStart"/>
      <w:r>
        <w:t>Maheswary</w:t>
      </w:r>
      <w:proofErr w:type="spellEnd"/>
      <w:r>
        <w:t xml:space="preserve"> and </w:t>
      </w:r>
      <w:proofErr w:type="spellStart"/>
      <w:r>
        <w:t>Akiladevi</w:t>
      </w:r>
      <w:proofErr w:type="spellEnd"/>
      <w:r>
        <w:t xml:space="preserve">, DCPO Dev </w:t>
      </w:r>
      <w:proofErr w:type="spellStart"/>
      <w:r>
        <w:t>Anand</w:t>
      </w:r>
      <w:proofErr w:type="spellEnd"/>
      <w:r>
        <w:t xml:space="preserve">, </w:t>
      </w:r>
      <w:proofErr w:type="spellStart"/>
      <w:r>
        <w:t>Vanmuhil</w:t>
      </w:r>
      <w:proofErr w:type="spellEnd"/>
      <w:r>
        <w:t xml:space="preserve"> </w:t>
      </w:r>
      <w:proofErr w:type="spellStart"/>
      <w:r>
        <w:t>Britto</w:t>
      </w:r>
      <w:proofErr w:type="spellEnd"/>
      <w:r>
        <w:t xml:space="preserve"> and </w:t>
      </w:r>
      <w:proofErr w:type="spellStart"/>
      <w:r>
        <w:t>Thilagavathi</w:t>
      </w:r>
      <w:proofErr w:type="spellEnd"/>
      <w:r>
        <w:t xml:space="preserve"> of IRCS spoke on the subject elaborately and advised the women on the steps to be taken to safeguard their girl children from physical, verbal, electronic harassment with sexual intonations.</w:t>
      </w:r>
    </w:p>
    <w:p w:rsidR="000D489D" w:rsidRDefault="000D489D" w:rsidP="000D489D">
      <w:pPr>
        <w:jc w:val="both"/>
      </w:pPr>
      <w:r>
        <w:rPr>
          <w:noProof/>
          <w:lang w:eastAsia="en-IN"/>
        </w:rPr>
        <w:drawing>
          <wp:anchor distT="0" distB="0" distL="114300" distR="114300" simplePos="0" relativeHeight="251666432" behindDoc="1" locked="0" layoutInCell="1" allowOverlap="1">
            <wp:simplePos x="0" y="0"/>
            <wp:positionH relativeFrom="column">
              <wp:posOffset>3533775</wp:posOffset>
            </wp:positionH>
            <wp:positionV relativeFrom="paragraph">
              <wp:posOffset>50800</wp:posOffset>
            </wp:positionV>
            <wp:extent cx="2200275" cy="1428750"/>
            <wp:effectExtent l="19050" t="0" r="9525" b="0"/>
            <wp:wrapTight wrapText="bothSides">
              <wp:wrapPolygon edited="0">
                <wp:start x="-187" y="0"/>
                <wp:lineTo x="-187" y="21312"/>
                <wp:lineTo x="21694" y="21312"/>
                <wp:lineTo x="21694" y="0"/>
                <wp:lineTo x="-187" y="0"/>
              </wp:wrapPolygon>
            </wp:wrapTight>
            <wp:docPr id="22" name="Picture 1" descr="C:\Users\DELL\Desktop\Nov-18 Programme Photo\IMG20181110124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Nov-18 Programme Photo\IMG20181110124142.jpg"/>
                    <pic:cNvPicPr>
                      <a:picLocks noChangeAspect="1" noChangeArrowheads="1"/>
                    </pic:cNvPicPr>
                  </pic:nvPicPr>
                  <pic:blipFill>
                    <a:blip r:embed="rId5" cstate="print"/>
                    <a:srcRect/>
                    <a:stretch>
                      <a:fillRect/>
                    </a:stretch>
                  </pic:blipFill>
                  <pic:spPr bwMode="auto">
                    <a:xfrm>
                      <a:off x="0" y="0"/>
                      <a:ext cx="2200275" cy="1428750"/>
                    </a:xfrm>
                    <a:prstGeom prst="rect">
                      <a:avLst/>
                    </a:prstGeom>
                    <a:noFill/>
                    <a:ln w="9525">
                      <a:noFill/>
                      <a:miter lim="800000"/>
                      <a:headEnd/>
                      <a:tailEnd/>
                    </a:ln>
                  </pic:spPr>
                </pic:pic>
              </a:graphicData>
            </a:graphic>
          </wp:anchor>
        </w:drawing>
      </w:r>
      <w:r>
        <w:t xml:space="preserve">Regular training were conducted at 3 centres in October (182 members) and in 3 centres (266) in December, in which Community Organisers </w:t>
      </w:r>
      <w:proofErr w:type="spellStart"/>
      <w:r>
        <w:t>Hemima</w:t>
      </w:r>
      <w:proofErr w:type="spellEnd"/>
      <w:r>
        <w:t xml:space="preserve">, </w:t>
      </w:r>
      <w:proofErr w:type="spellStart"/>
      <w:r>
        <w:t>Umabathy</w:t>
      </w:r>
      <w:proofErr w:type="spellEnd"/>
      <w:r>
        <w:t xml:space="preserve"> and </w:t>
      </w:r>
      <w:proofErr w:type="spellStart"/>
      <w:r>
        <w:t>Pramachi</w:t>
      </w:r>
      <w:proofErr w:type="spellEnd"/>
      <w:r>
        <w:t xml:space="preserve"> trained the members on gender equality, self respect, problem solving, decision making, and handling stress and emotions. They also explained the activities of SIVA Trust and appealed the members to stop child abuse, child marriage and Child labour. Focus was made on child protection, welfare of differently </w:t>
      </w:r>
      <w:proofErr w:type="spellStart"/>
      <w:r>
        <w:t>abled</w:t>
      </w:r>
      <w:proofErr w:type="spellEnd"/>
      <w:r>
        <w:t>, prevention of child marriage and clean village campaign. They were also told to avail the vocational training facilities in computer and tailoring provided by SIVA Trust to improve their skill.</w:t>
      </w:r>
    </w:p>
    <w:p w:rsidR="000D489D" w:rsidRPr="002509F7" w:rsidRDefault="000D489D" w:rsidP="000D489D">
      <w:pPr>
        <w:jc w:val="both"/>
        <w:rPr>
          <w:b/>
          <w:color w:val="FF0000"/>
        </w:rPr>
      </w:pPr>
      <w:r w:rsidRPr="002509F7">
        <w:rPr>
          <w:b/>
          <w:color w:val="FF0000"/>
        </w:rPr>
        <w:t>Supplementary Centres</w:t>
      </w:r>
      <w:r>
        <w:rPr>
          <w:b/>
          <w:color w:val="FF0000"/>
        </w:rPr>
        <w:t>:</w:t>
      </w:r>
      <w:r w:rsidRPr="002509F7">
        <w:rPr>
          <w:b/>
          <w:color w:val="FF0000"/>
        </w:rPr>
        <w:t xml:space="preserve"> </w:t>
      </w:r>
    </w:p>
    <w:p w:rsidR="000D489D" w:rsidRDefault="000D489D" w:rsidP="000D489D">
      <w:pPr>
        <w:jc w:val="both"/>
      </w:pPr>
      <w:r>
        <w:rPr>
          <w:noProof/>
          <w:lang w:eastAsia="en-IN"/>
        </w:rPr>
        <w:drawing>
          <wp:anchor distT="0" distB="0" distL="114300" distR="114300" simplePos="0" relativeHeight="251661312" behindDoc="1" locked="0" layoutInCell="1" allowOverlap="1">
            <wp:simplePos x="0" y="0"/>
            <wp:positionH relativeFrom="column">
              <wp:posOffset>3743325</wp:posOffset>
            </wp:positionH>
            <wp:positionV relativeFrom="paragraph">
              <wp:posOffset>62865</wp:posOffset>
            </wp:positionV>
            <wp:extent cx="2019300" cy="1514475"/>
            <wp:effectExtent l="19050" t="0" r="0" b="0"/>
            <wp:wrapTight wrapText="bothSides">
              <wp:wrapPolygon edited="0">
                <wp:start x="-204" y="0"/>
                <wp:lineTo x="-204" y="21464"/>
                <wp:lineTo x="21600" y="21464"/>
                <wp:lineTo x="21600" y="0"/>
                <wp:lineTo x="-204" y="0"/>
              </wp:wrapPolygon>
            </wp:wrapTight>
            <wp:docPr id="7" name="Picture 17" descr="C:\Users\DELL\Desktop\October programme photo-18\IMG_20181011_181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ELL\Desktop\October programme photo-18\IMG_20181011_181129.jpg"/>
                    <pic:cNvPicPr>
                      <a:picLocks noChangeAspect="1" noChangeArrowheads="1"/>
                    </pic:cNvPicPr>
                  </pic:nvPicPr>
                  <pic:blipFill>
                    <a:blip r:embed="rId6" cstate="print"/>
                    <a:srcRect/>
                    <a:stretch>
                      <a:fillRect/>
                    </a:stretch>
                  </pic:blipFill>
                  <pic:spPr bwMode="auto">
                    <a:xfrm>
                      <a:off x="0" y="0"/>
                      <a:ext cx="2019300" cy="1514475"/>
                    </a:xfrm>
                    <a:prstGeom prst="rect">
                      <a:avLst/>
                    </a:prstGeom>
                    <a:noFill/>
                    <a:ln w="9525">
                      <a:noFill/>
                      <a:miter lim="800000"/>
                      <a:headEnd/>
                      <a:tailEnd/>
                    </a:ln>
                  </pic:spPr>
                </pic:pic>
              </a:graphicData>
            </a:graphic>
          </wp:anchor>
        </w:drawing>
      </w:r>
      <w:r>
        <w:t xml:space="preserve">With the support of SIVA Trust, supplementary education centres functioned at six villages, viz., </w:t>
      </w:r>
      <w:proofErr w:type="spellStart"/>
      <w:r>
        <w:t>Vanniconendal</w:t>
      </w:r>
      <w:proofErr w:type="spellEnd"/>
      <w:r>
        <w:t xml:space="preserve">, M.N. </w:t>
      </w:r>
      <w:proofErr w:type="spellStart"/>
      <w:r>
        <w:t>Nallur</w:t>
      </w:r>
      <w:proofErr w:type="spellEnd"/>
      <w:r>
        <w:t xml:space="preserve">, </w:t>
      </w:r>
      <w:proofErr w:type="spellStart"/>
      <w:r>
        <w:t>Achampatti</w:t>
      </w:r>
      <w:proofErr w:type="spellEnd"/>
      <w:r>
        <w:t xml:space="preserve">, </w:t>
      </w:r>
      <w:proofErr w:type="spellStart"/>
      <w:r>
        <w:t>Kurukkalpatti</w:t>
      </w:r>
      <w:proofErr w:type="spellEnd"/>
      <w:r>
        <w:t xml:space="preserve">, </w:t>
      </w:r>
      <w:proofErr w:type="spellStart"/>
      <w:r>
        <w:t>Devarkulam</w:t>
      </w:r>
      <w:proofErr w:type="spellEnd"/>
      <w:r>
        <w:t xml:space="preserve"> and </w:t>
      </w:r>
      <w:proofErr w:type="spellStart"/>
      <w:r>
        <w:t>Meenthulli</w:t>
      </w:r>
      <w:proofErr w:type="spellEnd"/>
      <w:r>
        <w:t xml:space="preserve">, in which a total of 193 (100 boys + 93 girls) school going children are getting additional input on educational subjects daily for about 2 hours in the evenings. The coaching in these centres by local volunteers has improved their academic status to an appreciable level. Regular class tests are conducted to improve their performance in school tests. The centre at </w:t>
      </w:r>
      <w:proofErr w:type="spellStart"/>
      <w:r>
        <w:t>Devarkulam</w:t>
      </w:r>
      <w:proofErr w:type="spellEnd"/>
      <w:r>
        <w:t xml:space="preserve"> did not function in December and the strength went down to 162 (90 boys + 72 girls).</w:t>
      </w:r>
    </w:p>
    <w:p w:rsidR="000D489D" w:rsidRPr="002509F7" w:rsidRDefault="000D489D" w:rsidP="000D489D">
      <w:pPr>
        <w:jc w:val="both"/>
        <w:rPr>
          <w:b/>
          <w:color w:val="FF0000"/>
        </w:rPr>
      </w:pPr>
      <w:r>
        <w:rPr>
          <w:b/>
          <w:noProof/>
          <w:color w:val="FF0000"/>
          <w:lang w:eastAsia="en-IN"/>
        </w:rPr>
        <w:drawing>
          <wp:anchor distT="0" distB="0" distL="114300" distR="114300" simplePos="0" relativeHeight="251660288" behindDoc="1" locked="0" layoutInCell="1" allowOverlap="1">
            <wp:simplePos x="0" y="0"/>
            <wp:positionH relativeFrom="column">
              <wp:posOffset>3781425</wp:posOffset>
            </wp:positionH>
            <wp:positionV relativeFrom="paragraph">
              <wp:posOffset>375285</wp:posOffset>
            </wp:positionV>
            <wp:extent cx="1971675" cy="1476375"/>
            <wp:effectExtent l="19050" t="0" r="9525" b="0"/>
            <wp:wrapTight wrapText="bothSides">
              <wp:wrapPolygon edited="0">
                <wp:start x="-209" y="0"/>
                <wp:lineTo x="-209" y="21461"/>
                <wp:lineTo x="21704" y="21461"/>
                <wp:lineTo x="21704" y="0"/>
                <wp:lineTo x="-209" y="0"/>
              </wp:wrapPolygon>
            </wp:wrapTight>
            <wp:docPr id="6" name="Picture 12" descr="C:\Users\DELL\Desktop\October programme photo-18\IMG_20181011_18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ELL\Desktop\October programme photo-18\IMG_20181011_180621.jpg"/>
                    <pic:cNvPicPr>
                      <a:picLocks noChangeAspect="1" noChangeArrowheads="1"/>
                    </pic:cNvPicPr>
                  </pic:nvPicPr>
                  <pic:blipFill>
                    <a:blip r:embed="rId7" cstate="print"/>
                    <a:srcRect/>
                    <a:stretch>
                      <a:fillRect/>
                    </a:stretch>
                  </pic:blipFill>
                  <pic:spPr bwMode="auto">
                    <a:xfrm>
                      <a:off x="0" y="0"/>
                      <a:ext cx="1971675" cy="1476375"/>
                    </a:xfrm>
                    <a:prstGeom prst="rect">
                      <a:avLst/>
                    </a:prstGeom>
                    <a:noFill/>
                    <a:ln w="9525">
                      <a:noFill/>
                      <a:miter lim="800000"/>
                      <a:headEnd/>
                      <a:tailEnd/>
                    </a:ln>
                  </pic:spPr>
                </pic:pic>
              </a:graphicData>
            </a:graphic>
          </wp:anchor>
        </w:drawing>
      </w:r>
      <w:r w:rsidRPr="002509F7">
        <w:rPr>
          <w:b/>
          <w:color w:val="FF0000"/>
        </w:rPr>
        <w:t>Children’s club meetings:</w:t>
      </w:r>
    </w:p>
    <w:p w:rsidR="000D489D" w:rsidRDefault="000D489D" w:rsidP="000D489D">
      <w:pPr>
        <w:jc w:val="both"/>
      </w:pPr>
      <w:r>
        <w:t xml:space="preserve">Meetings were conducted in all the 15 villages under our coverage in October, November and December (82 boys + 75 girls = 157 each month).  Discussions were on importance of education, school enrolment, child rights, child labour, fear of exam, self respect, features of POCSO Act, evils of child marriage, book reading habit, preventing drop out, minimum use of cell phone, avoiding crackers for </w:t>
      </w:r>
      <w:proofErr w:type="spellStart"/>
      <w:r>
        <w:t>Deepavali</w:t>
      </w:r>
      <w:proofErr w:type="spellEnd"/>
      <w:r>
        <w:t xml:space="preserve"> and observing hand washing day on October 15</w:t>
      </w:r>
      <w:r w:rsidRPr="00EF020B">
        <w:rPr>
          <w:vertAlign w:val="superscript"/>
        </w:rPr>
        <w:t>th</w:t>
      </w:r>
      <w:r>
        <w:t>.</w:t>
      </w:r>
      <w:r w:rsidRPr="00EF097B">
        <w:t xml:space="preserve"> </w:t>
      </w:r>
      <w:r>
        <w:t xml:space="preserve"> They were motivated to learn spoken English in the e-service centre at </w:t>
      </w:r>
      <w:proofErr w:type="spellStart"/>
      <w:r>
        <w:t>M.N.Nallur</w:t>
      </w:r>
      <w:proofErr w:type="spellEnd"/>
      <w:r>
        <w:t>.</w:t>
      </w:r>
    </w:p>
    <w:p w:rsidR="000D489D" w:rsidRPr="00541B24" w:rsidRDefault="000D489D" w:rsidP="000D489D">
      <w:pPr>
        <w:jc w:val="both"/>
        <w:rPr>
          <w:b/>
          <w:color w:val="FF0000"/>
        </w:rPr>
      </w:pPr>
      <w:r>
        <w:rPr>
          <w:b/>
          <w:noProof/>
          <w:color w:val="FF0000"/>
          <w:lang w:eastAsia="en-IN"/>
        </w:rPr>
        <w:lastRenderedPageBreak/>
        <w:drawing>
          <wp:anchor distT="0" distB="0" distL="114300" distR="114300" simplePos="0" relativeHeight="251662336" behindDoc="1" locked="0" layoutInCell="1" allowOverlap="1">
            <wp:simplePos x="0" y="0"/>
            <wp:positionH relativeFrom="column">
              <wp:posOffset>3695700</wp:posOffset>
            </wp:positionH>
            <wp:positionV relativeFrom="paragraph">
              <wp:posOffset>259715</wp:posOffset>
            </wp:positionV>
            <wp:extent cx="1847850" cy="1381125"/>
            <wp:effectExtent l="19050" t="0" r="0" b="0"/>
            <wp:wrapTight wrapText="bothSides">
              <wp:wrapPolygon edited="0">
                <wp:start x="-223" y="0"/>
                <wp:lineTo x="-223" y="21451"/>
                <wp:lineTo x="21600" y="21451"/>
                <wp:lineTo x="21600" y="0"/>
                <wp:lineTo x="-223" y="0"/>
              </wp:wrapPolygon>
            </wp:wrapTight>
            <wp:docPr id="10" name="Picture 20" descr="C:\Users\DELL\Desktop\October programme photo-18\IMG_20181012_115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DELL\Desktop\October programme photo-18\IMG_20181012_115355.jpg"/>
                    <pic:cNvPicPr>
                      <a:picLocks noChangeAspect="1" noChangeArrowheads="1"/>
                    </pic:cNvPicPr>
                  </pic:nvPicPr>
                  <pic:blipFill>
                    <a:blip r:embed="rId8" cstate="print"/>
                    <a:srcRect/>
                    <a:stretch>
                      <a:fillRect/>
                    </a:stretch>
                  </pic:blipFill>
                  <pic:spPr bwMode="auto">
                    <a:xfrm>
                      <a:off x="0" y="0"/>
                      <a:ext cx="1847850" cy="1381125"/>
                    </a:xfrm>
                    <a:prstGeom prst="rect">
                      <a:avLst/>
                    </a:prstGeom>
                    <a:noFill/>
                    <a:ln w="9525">
                      <a:noFill/>
                      <a:miter lim="800000"/>
                      <a:headEnd/>
                      <a:tailEnd/>
                    </a:ln>
                  </pic:spPr>
                </pic:pic>
              </a:graphicData>
            </a:graphic>
          </wp:anchor>
        </w:drawing>
      </w:r>
      <w:r w:rsidRPr="00541B24">
        <w:rPr>
          <w:b/>
          <w:color w:val="FF0000"/>
        </w:rPr>
        <w:t>Youth Club activities:</w:t>
      </w:r>
    </w:p>
    <w:p w:rsidR="000D489D" w:rsidRDefault="000D489D" w:rsidP="000D489D">
      <w:pPr>
        <w:jc w:val="both"/>
        <w:rPr>
          <w:b/>
          <w:noProof/>
          <w:lang w:eastAsia="en-IN"/>
        </w:rPr>
      </w:pPr>
      <w:r>
        <w:t>Youth club meetings were conducted by the Education Motivator when the youth were asked to work for the goals of SIVA Trust, in their respective areas, to stop child labour, child marriage, to keep the village clean and healthy. They should play a role in changing the society for the better. A total of 63 boys attended the October meetings, 86 in November and 47 in December and they assured to work along with the Trust.</w:t>
      </w:r>
      <w:r w:rsidRPr="00541B24">
        <w:rPr>
          <w:b/>
          <w:noProof/>
          <w:lang w:eastAsia="en-IN"/>
        </w:rPr>
        <w:t xml:space="preserve"> </w:t>
      </w:r>
    </w:p>
    <w:p w:rsidR="000D489D" w:rsidRPr="00541B24" w:rsidRDefault="000D489D" w:rsidP="000D489D">
      <w:pPr>
        <w:jc w:val="both"/>
        <w:rPr>
          <w:b/>
          <w:color w:val="FF0000"/>
        </w:rPr>
      </w:pPr>
      <w:r>
        <w:rPr>
          <w:b/>
          <w:noProof/>
          <w:color w:val="FF0000"/>
          <w:lang w:eastAsia="en-IN"/>
        </w:rPr>
        <w:drawing>
          <wp:anchor distT="0" distB="0" distL="114300" distR="114300" simplePos="0" relativeHeight="251664384" behindDoc="1" locked="0" layoutInCell="1" allowOverlap="1">
            <wp:simplePos x="0" y="0"/>
            <wp:positionH relativeFrom="column">
              <wp:posOffset>3743325</wp:posOffset>
            </wp:positionH>
            <wp:positionV relativeFrom="paragraph">
              <wp:posOffset>280035</wp:posOffset>
            </wp:positionV>
            <wp:extent cx="1800225" cy="1347470"/>
            <wp:effectExtent l="19050" t="0" r="9525" b="0"/>
            <wp:wrapTight wrapText="bothSides">
              <wp:wrapPolygon edited="0">
                <wp:start x="-229" y="0"/>
                <wp:lineTo x="-229" y="21376"/>
                <wp:lineTo x="21714" y="21376"/>
                <wp:lineTo x="21714" y="0"/>
                <wp:lineTo x="-229" y="0"/>
              </wp:wrapPolygon>
            </wp:wrapTight>
            <wp:docPr id="16" name="Picture 1" descr="C:\Users\DELL\Desktop\October programme photo-18\20181012_113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October programme photo-18\20181012_113656.jpg"/>
                    <pic:cNvPicPr>
                      <a:picLocks noChangeAspect="1" noChangeArrowheads="1"/>
                    </pic:cNvPicPr>
                  </pic:nvPicPr>
                  <pic:blipFill>
                    <a:blip r:embed="rId9" cstate="print"/>
                    <a:srcRect/>
                    <a:stretch>
                      <a:fillRect/>
                    </a:stretch>
                  </pic:blipFill>
                  <pic:spPr bwMode="auto">
                    <a:xfrm>
                      <a:off x="0" y="0"/>
                      <a:ext cx="1800225" cy="1347470"/>
                    </a:xfrm>
                    <a:prstGeom prst="rect">
                      <a:avLst/>
                    </a:prstGeom>
                    <a:noFill/>
                    <a:ln w="9525">
                      <a:noFill/>
                      <a:miter lim="800000"/>
                      <a:headEnd/>
                      <a:tailEnd/>
                    </a:ln>
                  </pic:spPr>
                </pic:pic>
              </a:graphicData>
            </a:graphic>
          </wp:anchor>
        </w:drawing>
      </w:r>
      <w:r w:rsidRPr="00541B24">
        <w:rPr>
          <w:b/>
          <w:color w:val="FF0000"/>
        </w:rPr>
        <w:t>Adolescent</w:t>
      </w:r>
      <w:r>
        <w:rPr>
          <w:b/>
          <w:color w:val="FF0000"/>
        </w:rPr>
        <w:t xml:space="preserve"> girl</w:t>
      </w:r>
      <w:r w:rsidRPr="00541B24">
        <w:rPr>
          <w:b/>
          <w:color w:val="FF0000"/>
        </w:rPr>
        <w:t xml:space="preserve">s meeting:          </w:t>
      </w:r>
    </w:p>
    <w:p w:rsidR="000D489D" w:rsidRDefault="000D489D" w:rsidP="000D489D">
      <w:pPr>
        <w:jc w:val="both"/>
      </w:pPr>
      <w:r>
        <w:t>The Health worker conducted adolescent girls meetings in five villages (94) during October, 5 (73) in November and in 5 villages in December (67), when she explained the 5 goals of SIVA Trust and urged them to work for those goals in their villages. Besides, they were told about self hygiene, menstrual cleanliness, opposing child marriage and child labour etc. They were also told about POCSO Act.</w:t>
      </w:r>
    </w:p>
    <w:p w:rsidR="000D489D" w:rsidRDefault="000D489D" w:rsidP="000D489D">
      <w:pPr>
        <w:jc w:val="both"/>
        <w:rPr>
          <w:b/>
          <w:color w:val="FF0000"/>
        </w:rPr>
      </w:pPr>
      <w:r>
        <w:rPr>
          <w:b/>
          <w:noProof/>
          <w:color w:val="FF0000"/>
          <w:lang w:eastAsia="en-IN"/>
        </w:rPr>
        <w:drawing>
          <wp:anchor distT="0" distB="0" distL="114300" distR="114300" simplePos="0" relativeHeight="251669504" behindDoc="1" locked="0" layoutInCell="1" allowOverlap="1">
            <wp:simplePos x="0" y="0"/>
            <wp:positionH relativeFrom="column">
              <wp:posOffset>3781425</wp:posOffset>
            </wp:positionH>
            <wp:positionV relativeFrom="paragraph">
              <wp:posOffset>43180</wp:posOffset>
            </wp:positionV>
            <wp:extent cx="1885950" cy="1409700"/>
            <wp:effectExtent l="19050" t="0" r="0" b="0"/>
            <wp:wrapTight wrapText="bothSides">
              <wp:wrapPolygon edited="0">
                <wp:start x="-218" y="0"/>
                <wp:lineTo x="-218" y="21308"/>
                <wp:lineTo x="21600" y="21308"/>
                <wp:lineTo x="21600" y="0"/>
                <wp:lineTo x="-218" y="0"/>
              </wp:wrapPolygon>
            </wp:wrapTight>
            <wp:docPr id="15" name="Picture 17" descr="C:\Users\DELL\Desktop\Nov-18 Programme Photo\20181113_123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ELL\Desktop\Nov-18 Programme Photo\20181113_123347.jpg"/>
                    <pic:cNvPicPr>
                      <a:picLocks noChangeAspect="1" noChangeArrowheads="1"/>
                    </pic:cNvPicPr>
                  </pic:nvPicPr>
                  <pic:blipFill>
                    <a:blip r:embed="rId10" cstate="print"/>
                    <a:srcRect/>
                    <a:stretch>
                      <a:fillRect/>
                    </a:stretch>
                  </pic:blipFill>
                  <pic:spPr bwMode="auto">
                    <a:xfrm>
                      <a:off x="0" y="0"/>
                      <a:ext cx="1885950" cy="1409700"/>
                    </a:xfrm>
                    <a:prstGeom prst="rect">
                      <a:avLst/>
                    </a:prstGeom>
                    <a:noFill/>
                    <a:ln w="9525">
                      <a:noFill/>
                      <a:miter lim="800000"/>
                      <a:headEnd/>
                      <a:tailEnd/>
                    </a:ln>
                  </pic:spPr>
                </pic:pic>
              </a:graphicData>
            </a:graphic>
          </wp:anchor>
        </w:drawing>
      </w:r>
      <w:r w:rsidRPr="00115C94">
        <w:rPr>
          <w:b/>
          <w:color w:val="FF0000"/>
        </w:rPr>
        <w:t xml:space="preserve">Training to </w:t>
      </w:r>
      <w:proofErr w:type="spellStart"/>
      <w:r w:rsidRPr="00115C94">
        <w:rPr>
          <w:b/>
          <w:color w:val="FF0000"/>
        </w:rPr>
        <w:t>Anganwadi</w:t>
      </w:r>
      <w:proofErr w:type="spellEnd"/>
      <w:r w:rsidRPr="00115C94">
        <w:rPr>
          <w:b/>
          <w:color w:val="FF0000"/>
        </w:rPr>
        <w:t xml:space="preserve"> staff:</w:t>
      </w:r>
    </w:p>
    <w:p w:rsidR="000D489D" w:rsidRPr="000F5E1E" w:rsidRDefault="000D489D" w:rsidP="000D489D">
      <w:r w:rsidRPr="000F5E1E">
        <w:t xml:space="preserve">The Trust staff used the occasion of monthly meeting of </w:t>
      </w:r>
      <w:proofErr w:type="spellStart"/>
      <w:r w:rsidRPr="000F5E1E">
        <w:t>Anganwadi</w:t>
      </w:r>
      <w:proofErr w:type="spellEnd"/>
      <w:r w:rsidRPr="000F5E1E">
        <w:t xml:space="preserve"> staff at </w:t>
      </w:r>
      <w:proofErr w:type="spellStart"/>
      <w:r w:rsidRPr="000F5E1E">
        <w:t>Thirumalapuram</w:t>
      </w:r>
      <w:proofErr w:type="spellEnd"/>
      <w:r w:rsidRPr="000F5E1E">
        <w:t xml:space="preserve"> in the month of </w:t>
      </w:r>
      <w:r>
        <w:t>Dec</w:t>
      </w:r>
      <w:r w:rsidRPr="000F5E1E">
        <w:t>ember</w:t>
      </w:r>
      <w:r>
        <w:t xml:space="preserve"> to tell them about methods to prevent anaemic conditions, avoiding low weight child birth, maintaining height – weight normality of adolescent girls and consumption of healthy and nutrient food.</w:t>
      </w:r>
    </w:p>
    <w:p w:rsidR="000D489D" w:rsidRDefault="000D489D" w:rsidP="000D489D">
      <w:pPr>
        <w:rPr>
          <w:color w:val="FF0000"/>
        </w:rPr>
      </w:pPr>
      <w:r>
        <w:rPr>
          <w:noProof/>
          <w:color w:val="FF0000"/>
          <w:lang w:eastAsia="en-IN"/>
        </w:rPr>
        <w:drawing>
          <wp:anchor distT="0" distB="0" distL="114300" distR="114300" simplePos="0" relativeHeight="251665408" behindDoc="1" locked="0" layoutInCell="1" allowOverlap="1">
            <wp:simplePos x="0" y="0"/>
            <wp:positionH relativeFrom="column">
              <wp:posOffset>3781425</wp:posOffset>
            </wp:positionH>
            <wp:positionV relativeFrom="paragraph">
              <wp:posOffset>19050</wp:posOffset>
            </wp:positionV>
            <wp:extent cx="1905000" cy="1431290"/>
            <wp:effectExtent l="19050" t="0" r="0" b="0"/>
            <wp:wrapTight wrapText="bothSides">
              <wp:wrapPolygon edited="0">
                <wp:start x="-216" y="0"/>
                <wp:lineTo x="-216" y="21274"/>
                <wp:lineTo x="21600" y="21274"/>
                <wp:lineTo x="21600" y="0"/>
                <wp:lineTo x="-216" y="0"/>
              </wp:wrapPolygon>
            </wp:wrapTight>
            <wp:docPr id="19" name="Picture 6" descr="C:\Users\DELL\Desktop\Sep-18 Programme photo\20180924_120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Desktop\Sep-18 Programme photo\20180924_120913.jpg"/>
                    <pic:cNvPicPr>
                      <a:picLocks noChangeAspect="1" noChangeArrowheads="1"/>
                    </pic:cNvPicPr>
                  </pic:nvPicPr>
                  <pic:blipFill>
                    <a:blip r:embed="rId11" cstate="print"/>
                    <a:srcRect/>
                    <a:stretch>
                      <a:fillRect/>
                    </a:stretch>
                  </pic:blipFill>
                  <pic:spPr bwMode="auto">
                    <a:xfrm>
                      <a:off x="0" y="0"/>
                      <a:ext cx="1905000" cy="1431290"/>
                    </a:xfrm>
                    <a:prstGeom prst="rect">
                      <a:avLst/>
                    </a:prstGeom>
                    <a:noFill/>
                    <a:ln w="9525">
                      <a:noFill/>
                      <a:miter lim="800000"/>
                      <a:headEnd/>
                      <a:tailEnd/>
                    </a:ln>
                  </pic:spPr>
                </pic:pic>
              </a:graphicData>
            </a:graphic>
          </wp:anchor>
        </w:drawing>
      </w:r>
      <w:r w:rsidRPr="003A12F8">
        <w:rPr>
          <w:color w:val="FF0000"/>
        </w:rPr>
        <w:t>ANC/PNC Counselling:</w:t>
      </w:r>
    </w:p>
    <w:p w:rsidR="000D489D" w:rsidRDefault="000D489D" w:rsidP="000D489D">
      <w:pPr>
        <w:jc w:val="both"/>
      </w:pPr>
      <w:r>
        <w:rPr>
          <w:noProof/>
          <w:lang w:eastAsia="en-IN"/>
        </w:rPr>
        <w:drawing>
          <wp:anchor distT="0" distB="0" distL="114300" distR="114300" simplePos="0" relativeHeight="251663360" behindDoc="1" locked="0" layoutInCell="1" allowOverlap="1">
            <wp:simplePos x="0" y="0"/>
            <wp:positionH relativeFrom="column">
              <wp:posOffset>3781425</wp:posOffset>
            </wp:positionH>
            <wp:positionV relativeFrom="paragraph">
              <wp:posOffset>1236345</wp:posOffset>
            </wp:positionV>
            <wp:extent cx="1905000" cy="1343025"/>
            <wp:effectExtent l="19050" t="0" r="0" b="0"/>
            <wp:wrapTight wrapText="bothSides">
              <wp:wrapPolygon edited="0">
                <wp:start x="-216" y="0"/>
                <wp:lineTo x="-216" y="21447"/>
                <wp:lineTo x="21600" y="21447"/>
                <wp:lineTo x="21600" y="0"/>
                <wp:lineTo x="-216" y="0"/>
              </wp:wrapPolygon>
            </wp:wrapTight>
            <wp:docPr id="8" name="Picture 23" descr="C:\Users\DELL\Desktop\October programme photo-18\IMG_20181013_135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ELL\Desktop\October programme photo-18\IMG_20181013_135042.jpg"/>
                    <pic:cNvPicPr>
                      <a:picLocks noChangeAspect="1" noChangeArrowheads="1"/>
                    </pic:cNvPicPr>
                  </pic:nvPicPr>
                  <pic:blipFill>
                    <a:blip r:embed="rId12" cstate="print"/>
                    <a:srcRect/>
                    <a:stretch>
                      <a:fillRect/>
                    </a:stretch>
                  </pic:blipFill>
                  <pic:spPr bwMode="auto">
                    <a:xfrm>
                      <a:off x="0" y="0"/>
                      <a:ext cx="1905000" cy="1343025"/>
                    </a:xfrm>
                    <a:prstGeom prst="rect">
                      <a:avLst/>
                    </a:prstGeom>
                    <a:noFill/>
                    <a:ln w="9525">
                      <a:noFill/>
                      <a:miter lim="800000"/>
                      <a:headEnd/>
                      <a:tailEnd/>
                    </a:ln>
                  </pic:spPr>
                </pic:pic>
              </a:graphicData>
            </a:graphic>
          </wp:anchor>
        </w:drawing>
      </w:r>
      <w:r w:rsidRPr="003A12F8">
        <w:t>The Health Worker</w:t>
      </w:r>
      <w:r>
        <w:t xml:space="preserve"> conducted counselling sessions to the ante-natal / post-natal mothers in 5 villages during October (63), 5 (71) in November  and in 5 (60) in December and took counselling on safe delivery, maintaining good health of mother and child, personal hygiene, intake of nutritious meals etc.</w:t>
      </w:r>
    </w:p>
    <w:p w:rsidR="000D489D" w:rsidRPr="00EE6A80" w:rsidRDefault="000D489D" w:rsidP="000D489D">
      <w:pPr>
        <w:jc w:val="both"/>
        <w:rPr>
          <w:b/>
          <w:color w:val="FF0000"/>
        </w:rPr>
      </w:pPr>
      <w:r w:rsidRPr="00EE6A80">
        <w:rPr>
          <w:b/>
          <w:color w:val="FF0000"/>
        </w:rPr>
        <w:t>Regular counselling to affected children:</w:t>
      </w:r>
    </w:p>
    <w:p w:rsidR="000D489D" w:rsidRPr="00F25536" w:rsidRDefault="000D489D" w:rsidP="000D489D">
      <w:pPr>
        <w:jc w:val="both"/>
      </w:pPr>
      <w:r>
        <w:rPr>
          <w:noProof/>
          <w:lang w:eastAsia="en-IN"/>
        </w:rPr>
        <w:drawing>
          <wp:anchor distT="0" distB="0" distL="114300" distR="114300" simplePos="0" relativeHeight="251667456" behindDoc="1" locked="0" layoutInCell="1" allowOverlap="1">
            <wp:simplePos x="0" y="0"/>
            <wp:positionH relativeFrom="column">
              <wp:posOffset>3848100</wp:posOffset>
            </wp:positionH>
            <wp:positionV relativeFrom="paragraph">
              <wp:posOffset>1181100</wp:posOffset>
            </wp:positionV>
            <wp:extent cx="1876425" cy="1409700"/>
            <wp:effectExtent l="19050" t="0" r="9525" b="0"/>
            <wp:wrapTight wrapText="bothSides">
              <wp:wrapPolygon edited="0">
                <wp:start x="-219" y="0"/>
                <wp:lineTo x="-219" y="21308"/>
                <wp:lineTo x="21710" y="21308"/>
                <wp:lineTo x="21710" y="0"/>
                <wp:lineTo x="-219" y="0"/>
              </wp:wrapPolygon>
            </wp:wrapTight>
            <wp:docPr id="11" name="Picture 1" descr="C:\Users\DELL\Desktop\Nov-18 Programme Photo\IMG_20181204_104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Nov-18 Programme Photo\IMG_20181204_104026.jpg"/>
                    <pic:cNvPicPr>
                      <a:picLocks noChangeAspect="1" noChangeArrowheads="1"/>
                    </pic:cNvPicPr>
                  </pic:nvPicPr>
                  <pic:blipFill>
                    <a:blip r:embed="rId13" cstate="print"/>
                    <a:srcRect/>
                    <a:stretch>
                      <a:fillRect/>
                    </a:stretch>
                  </pic:blipFill>
                  <pic:spPr bwMode="auto">
                    <a:xfrm>
                      <a:off x="0" y="0"/>
                      <a:ext cx="1876425" cy="1409700"/>
                    </a:xfrm>
                    <a:prstGeom prst="rect">
                      <a:avLst/>
                    </a:prstGeom>
                    <a:noFill/>
                    <a:ln w="9525">
                      <a:noFill/>
                      <a:miter lim="800000"/>
                      <a:headEnd/>
                      <a:tailEnd/>
                    </a:ln>
                  </pic:spPr>
                </pic:pic>
              </a:graphicData>
            </a:graphic>
          </wp:anchor>
        </w:drawing>
      </w:r>
      <w:r w:rsidRPr="00F25536">
        <w:t xml:space="preserve">During </w:t>
      </w:r>
      <w:r>
        <w:t>April 2017</w:t>
      </w:r>
      <w:r w:rsidRPr="00F25536">
        <w:t xml:space="preserve">, </w:t>
      </w:r>
      <w:r>
        <w:t xml:space="preserve">21 affected / drop out children were identified in 20 families in our working villages. Out of them, 12 could be re-schooled and continuous counselling on education and health issues were given to them by our staff. Two other children migrated from their villages along with their family. For the remaining 7 children, counselling and motivation to pursue education continues, but they continue to assist their family chores only because of the poor condition of the family. One </w:t>
      </w:r>
      <w:proofErr w:type="spellStart"/>
      <w:r>
        <w:t>Vanmathi</w:t>
      </w:r>
      <w:proofErr w:type="spellEnd"/>
      <w:r>
        <w:t xml:space="preserve"> of </w:t>
      </w:r>
      <w:proofErr w:type="spellStart"/>
      <w:r>
        <w:t>Muthukrishnapuram</w:t>
      </w:r>
      <w:proofErr w:type="spellEnd"/>
      <w:r>
        <w:t xml:space="preserve">, who was working in a nearby spinning mill was motivated to leave the job and was enrolled in the tailoring class organised by the Trust at </w:t>
      </w:r>
      <w:proofErr w:type="spellStart"/>
      <w:r>
        <w:t>Venniconendal</w:t>
      </w:r>
      <w:proofErr w:type="spellEnd"/>
      <w:r>
        <w:t>.</w:t>
      </w:r>
    </w:p>
    <w:p w:rsidR="000D489D" w:rsidRDefault="000D489D" w:rsidP="000D489D">
      <w:pPr>
        <w:rPr>
          <w:b/>
          <w:color w:val="FF0000"/>
        </w:rPr>
      </w:pPr>
      <w:r w:rsidRPr="000F3B42">
        <w:rPr>
          <w:b/>
          <w:color w:val="FF0000"/>
        </w:rPr>
        <w:lastRenderedPageBreak/>
        <w:t>Assistance to Persons with Disability:</w:t>
      </w:r>
    </w:p>
    <w:p w:rsidR="000D489D" w:rsidRDefault="000D489D" w:rsidP="000D489D">
      <w:pPr>
        <w:jc w:val="both"/>
      </w:pPr>
      <w:r>
        <w:rPr>
          <w:noProof/>
          <w:lang w:eastAsia="en-IN"/>
        </w:rPr>
        <w:drawing>
          <wp:anchor distT="0" distB="0" distL="114300" distR="114300" simplePos="0" relativeHeight="251672576" behindDoc="1" locked="0" layoutInCell="1" allowOverlap="1">
            <wp:simplePos x="0" y="0"/>
            <wp:positionH relativeFrom="column">
              <wp:posOffset>3848100</wp:posOffset>
            </wp:positionH>
            <wp:positionV relativeFrom="paragraph">
              <wp:posOffset>1769745</wp:posOffset>
            </wp:positionV>
            <wp:extent cx="1828800" cy="981075"/>
            <wp:effectExtent l="19050" t="0" r="0" b="0"/>
            <wp:wrapTight wrapText="bothSides">
              <wp:wrapPolygon edited="0">
                <wp:start x="-225" y="0"/>
                <wp:lineTo x="-225" y="21390"/>
                <wp:lineTo x="21600" y="21390"/>
                <wp:lineTo x="21600" y="0"/>
                <wp:lineTo x="-225" y="0"/>
              </wp:wrapPolygon>
            </wp:wrapTight>
            <wp:docPr id="5" name="Picture 4" descr="C:\Users\DELL\Desktop\Dec-18 Programme Photo\IMG20181203103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esktop\Dec-18 Programme Photo\IMG20181203103343.jpg"/>
                    <pic:cNvPicPr>
                      <a:picLocks noChangeAspect="1" noChangeArrowheads="1"/>
                    </pic:cNvPicPr>
                  </pic:nvPicPr>
                  <pic:blipFill>
                    <a:blip r:embed="rId14" cstate="print"/>
                    <a:srcRect/>
                    <a:stretch>
                      <a:fillRect/>
                    </a:stretch>
                  </pic:blipFill>
                  <pic:spPr bwMode="auto">
                    <a:xfrm>
                      <a:off x="0" y="0"/>
                      <a:ext cx="1828800" cy="981075"/>
                    </a:xfrm>
                    <a:prstGeom prst="rect">
                      <a:avLst/>
                    </a:prstGeom>
                    <a:noFill/>
                    <a:ln w="9525">
                      <a:noFill/>
                      <a:miter lim="800000"/>
                      <a:headEnd/>
                      <a:tailEnd/>
                    </a:ln>
                  </pic:spPr>
                </pic:pic>
              </a:graphicData>
            </a:graphic>
          </wp:anchor>
        </w:drawing>
      </w:r>
      <w:r>
        <w:rPr>
          <w:noProof/>
          <w:lang w:eastAsia="en-IN"/>
        </w:rPr>
        <w:drawing>
          <wp:anchor distT="0" distB="0" distL="114300" distR="114300" simplePos="0" relativeHeight="251670528" behindDoc="1" locked="0" layoutInCell="1" allowOverlap="1">
            <wp:simplePos x="0" y="0"/>
            <wp:positionH relativeFrom="column">
              <wp:posOffset>4781550</wp:posOffset>
            </wp:positionH>
            <wp:positionV relativeFrom="paragraph">
              <wp:posOffset>55245</wp:posOffset>
            </wp:positionV>
            <wp:extent cx="895350" cy="1600200"/>
            <wp:effectExtent l="19050" t="0" r="0" b="0"/>
            <wp:wrapTight wrapText="bothSides">
              <wp:wrapPolygon edited="0">
                <wp:start x="-460" y="0"/>
                <wp:lineTo x="-460" y="21343"/>
                <wp:lineTo x="21600" y="21343"/>
                <wp:lineTo x="21600" y="0"/>
                <wp:lineTo x="-460" y="0"/>
              </wp:wrapPolygon>
            </wp:wrapTight>
            <wp:docPr id="4" name="Picture 7" descr="C:\Users\DELL\Desktop\October programme photo-18\IMG20181026172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LL\Desktop\October programme photo-18\IMG20181026172946.jpg"/>
                    <pic:cNvPicPr>
                      <a:picLocks noChangeAspect="1" noChangeArrowheads="1"/>
                    </pic:cNvPicPr>
                  </pic:nvPicPr>
                  <pic:blipFill>
                    <a:blip r:embed="rId15" cstate="print"/>
                    <a:srcRect/>
                    <a:stretch>
                      <a:fillRect/>
                    </a:stretch>
                  </pic:blipFill>
                  <pic:spPr bwMode="auto">
                    <a:xfrm>
                      <a:off x="0" y="0"/>
                      <a:ext cx="895350" cy="1600200"/>
                    </a:xfrm>
                    <a:prstGeom prst="rect">
                      <a:avLst/>
                    </a:prstGeom>
                    <a:noFill/>
                    <a:ln w="9525">
                      <a:noFill/>
                      <a:miter lim="800000"/>
                      <a:headEnd/>
                      <a:tailEnd/>
                    </a:ln>
                  </pic:spPr>
                </pic:pic>
              </a:graphicData>
            </a:graphic>
          </wp:anchor>
        </w:drawing>
      </w:r>
      <w:r>
        <w:rPr>
          <w:noProof/>
          <w:lang w:eastAsia="en-IN"/>
        </w:rPr>
        <w:drawing>
          <wp:anchor distT="0" distB="0" distL="114300" distR="114300" simplePos="0" relativeHeight="251671552" behindDoc="1" locked="0" layoutInCell="1" allowOverlap="1">
            <wp:simplePos x="0" y="0"/>
            <wp:positionH relativeFrom="column">
              <wp:posOffset>3791585</wp:posOffset>
            </wp:positionH>
            <wp:positionV relativeFrom="paragraph">
              <wp:posOffset>55245</wp:posOffset>
            </wp:positionV>
            <wp:extent cx="904875" cy="1600200"/>
            <wp:effectExtent l="19050" t="0" r="9525" b="0"/>
            <wp:wrapTight wrapText="bothSides">
              <wp:wrapPolygon edited="0">
                <wp:start x="-455" y="0"/>
                <wp:lineTo x="-455" y="21343"/>
                <wp:lineTo x="21827" y="21343"/>
                <wp:lineTo x="21827" y="0"/>
                <wp:lineTo x="-455" y="0"/>
              </wp:wrapPolygon>
            </wp:wrapTight>
            <wp:docPr id="2" name="Picture 1" descr="C:\Users\DELL\Desktop\Nov-18 Programme Photo\IMG20181120100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Nov-18 Programme Photo\IMG20181120100452.jpg"/>
                    <pic:cNvPicPr>
                      <a:picLocks noChangeAspect="1" noChangeArrowheads="1"/>
                    </pic:cNvPicPr>
                  </pic:nvPicPr>
                  <pic:blipFill>
                    <a:blip r:embed="rId16" cstate="print"/>
                    <a:srcRect/>
                    <a:stretch>
                      <a:fillRect/>
                    </a:stretch>
                  </pic:blipFill>
                  <pic:spPr bwMode="auto">
                    <a:xfrm>
                      <a:off x="0" y="0"/>
                      <a:ext cx="904875" cy="1600200"/>
                    </a:xfrm>
                    <a:prstGeom prst="rect">
                      <a:avLst/>
                    </a:prstGeom>
                    <a:noFill/>
                    <a:ln w="9525">
                      <a:noFill/>
                      <a:miter lim="800000"/>
                      <a:headEnd/>
                      <a:tailEnd/>
                    </a:ln>
                  </pic:spPr>
                </pic:pic>
              </a:graphicData>
            </a:graphic>
          </wp:anchor>
        </w:drawing>
      </w:r>
      <w:r w:rsidRPr="000F3B42">
        <w:t>SI</w:t>
      </w:r>
      <w:r>
        <w:t xml:space="preserve">VA Trust staff started focussed work for around 100 persons with disability in 4 villages in </w:t>
      </w:r>
      <w:proofErr w:type="spellStart"/>
      <w:r>
        <w:t>Melaneelithanallur</w:t>
      </w:r>
      <w:proofErr w:type="spellEnd"/>
      <w:r>
        <w:t xml:space="preserve"> and </w:t>
      </w:r>
      <w:proofErr w:type="spellStart"/>
      <w:r>
        <w:t>Manur</w:t>
      </w:r>
      <w:proofErr w:type="spellEnd"/>
      <w:r>
        <w:t xml:space="preserve"> blocks. The staffs were engaged in getting the persons with disability the National Disability ID card, pension, aids &amp; appliances, rail/bus pass and other Government schemes available, by interacting with the </w:t>
      </w:r>
      <w:proofErr w:type="spellStart"/>
      <w:r>
        <w:t>Tirunelveli</w:t>
      </w:r>
      <w:proofErr w:type="spellEnd"/>
      <w:r>
        <w:t xml:space="preserve"> District Differently </w:t>
      </w:r>
      <w:proofErr w:type="spellStart"/>
      <w:r>
        <w:t>abled</w:t>
      </w:r>
      <w:proofErr w:type="spellEnd"/>
      <w:r>
        <w:t xml:space="preserve"> Rehabilitation Officer. During the quarter, 3 persons got ID card, one got </w:t>
      </w:r>
      <w:proofErr w:type="spellStart"/>
      <w:r>
        <w:t>aadhar</w:t>
      </w:r>
      <w:proofErr w:type="spellEnd"/>
      <w:r>
        <w:t xml:space="preserve"> card and 2 persons got rail pass. Besides, 36 applications have been submitted seeking assistive devices, 16 seeking pension and 14 requesting rail/bus pass.</w:t>
      </w:r>
    </w:p>
    <w:p w:rsidR="000D489D" w:rsidRDefault="000D489D" w:rsidP="000D489D">
      <w:pPr>
        <w:jc w:val="both"/>
      </w:pPr>
      <w:r>
        <w:rPr>
          <w:noProof/>
          <w:lang w:eastAsia="en-IN"/>
        </w:rPr>
        <w:drawing>
          <wp:anchor distT="0" distB="0" distL="114300" distR="114300" simplePos="0" relativeHeight="251673600" behindDoc="1" locked="0" layoutInCell="1" allowOverlap="1">
            <wp:simplePos x="0" y="0"/>
            <wp:positionH relativeFrom="column">
              <wp:posOffset>3810000</wp:posOffset>
            </wp:positionH>
            <wp:positionV relativeFrom="paragraph">
              <wp:posOffset>720090</wp:posOffset>
            </wp:positionV>
            <wp:extent cx="1812290" cy="1152525"/>
            <wp:effectExtent l="19050" t="0" r="0" b="0"/>
            <wp:wrapTight wrapText="bothSides">
              <wp:wrapPolygon edited="0">
                <wp:start x="-227" y="0"/>
                <wp:lineTo x="-227" y="21421"/>
                <wp:lineTo x="21570" y="21421"/>
                <wp:lineTo x="21570" y="0"/>
                <wp:lineTo x="-227" y="0"/>
              </wp:wrapPolygon>
            </wp:wrapTight>
            <wp:docPr id="13" name="Picture 2" descr="C:\Users\DELL\Desktop\Programme photo Dec-18\kala\IMG_20181219_115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Programme photo Dec-18\kala\IMG_20181219_115834.jpg"/>
                    <pic:cNvPicPr>
                      <a:picLocks noChangeAspect="1" noChangeArrowheads="1"/>
                    </pic:cNvPicPr>
                  </pic:nvPicPr>
                  <pic:blipFill>
                    <a:blip r:embed="rId17" cstate="print"/>
                    <a:srcRect/>
                    <a:stretch>
                      <a:fillRect/>
                    </a:stretch>
                  </pic:blipFill>
                  <pic:spPr bwMode="auto">
                    <a:xfrm>
                      <a:off x="0" y="0"/>
                      <a:ext cx="1812290" cy="1152525"/>
                    </a:xfrm>
                    <a:prstGeom prst="rect">
                      <a:avLst/>
                    </a:prstGeom>
                    <a:noFill/>
                    <a:ln w="9525">
                      <a:noFill/>
                      <a:miter lim="800000"/>
                      <a:headEnd/>
                      <a:tailEnd/>
                    </a:ln>
                  </pic:spPr>
                </pic:pic>
              </a:graphicData>
            </a:graphic>
          </wp:anchor>
        </w:drawing>
      </w:r>
      <w:r>
        <w:t xml:space="preserve">A student of </w:t>
      </w:r>
      <w:proofErr w:type="spellStart"/>
      <w:r>
        <w:t>Vanniconendal</w:t>
      </w:r>
      <w:proofErr w:type="spellEnd"/>
      <w:r>
        <w:t xml:space="preserve"> having low vision was helped by the Trust in procuring suitable spectacles. One crippled youth of </w:t>
      </w:r>
      <w:proofErr w:type="spellStart"/>
      <w:r>
        <w:t>Devarkulam</w:t>
      </w:r>
      <w:proofErr w:type="spellEnd"/>
      <w:r>
        <w:t xml:space="preserve"> was given financial assistance of Rs.20</w:t>
      </w:r>
      <w:proofErr w:type="gramStart"/>
      <w:r>
        <w:t>,000</w:t>
      </w:r>
      <w:proofErr w:type="gramEnd"/>
      <w:r>
        <w:t xml:space="preserve"> to start a petty shop in his village, for his livelihood.</w:t>
      </w:r>
      <w:r w:rsidRPr="007D2215">
        <w:rPr>
          <w:rFonts w:ascii="Bamini" w:hAnsi="Bamini"/>
          <w:noProof/>
          <w:lang w:eastAsia="en-IN"/>
        </w:rPr>
        <w:t xml:space="preserve"> </w:t>
      </w:r>
    </w:p>
    <w:p w:rsidR="000D489D" w:rsidRPr="000F3B42" w:rsidRDefault="000D489D" w:rsidP="000D489D">
      <w:pPr>
        <w:jc w:val="both"/>
      </w:pPr>
      <w:r>
        <w:t xml:space="preserve">With the help of a </w:t>
      </w:r>
      <w:proofErr w:type="spellStart"/>
      <w:r>
        <w:t>homeo</w:t>
      </w:r>
      <w:proofErr w:type="spellEnd"/>
      <w:r>
        <w:t xml:space="preserve"> doctor from Kerala, </w:t>
      </w:r>
      <w:proofErr w:type="spellStart"/>
      <w:r>
        <w:t>homeo</w:t>
      </w:r>
      <w:proofErr w:type="spellEnd"/>
      <w:r>
        <w:t xml:space="preserve"> medical assistance was provided free of cost to 31 persons with disability, including 3 MR children, for various ailments.</w:t>
      </w:r>
    </w:p>
    <w:p w:rsidR="000D489D" w:rsidRPr="00331E5F" w:rsidRDefault="000D489D" w:rsidP="000D489D">
      <w:pPr>
        <w:jc w:val="both"/>
        <w:rPr>
          <w:b/>
          <w:color w:val="FF0000"/>
        </w:rPr>
      </w:pPr>
      <w:r>
        <w:rPr>
          <w:b/>
          <w:noProof/>
          <w:color w:val="FF0000"/>
          <w:lang w:eastAsia="en-IN"/>
        </w:rPr>
        <w:drawing>
          <wp:anchor distT="0" distB="0" distL="114300" distR="114300" simplePos="0" relativeHeight="251674624" behindDoc="1" locked="0" layoutInCell="1" allowOverlap="1">
            <wp:simplePos x="0" y="0"/>
            <wp:positionH relativeFrom="column">
              <wp:posOffset>3771900</wp:posOffset>
            </wp:positionH>
            <wp:positionV relativeFrom="paragraph">
              <wp:posOffset>390525</wp:posOffset>
            </wp:positionV>
            <wp:extent cx="1800225" cy="1200150"/>
            <wp:effectExtent l="19050" t="0" r="9525" b="0"/>
            <wp:wrapTight wrapText="bothSides">
              <wp:wrapPolygon edited="0">
                <wp:start x="-229" y="0"/>
                <wp:lineTo x="-229" y="21257"/>
                <wp:lineTo x="21714" y="21257"/>
                <wp:lineTo x="21714" y="0"/>
                <wp:lineTo x="-229" y="0"/>
              </wp:wrapPolygon>
            </wp:wrapTight>
            <wp:docPr id="9" name="Picture 4" descr="C:\Users\DELL\Desktop\Nov-18 Programme Photo\IMG_20181113_124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esktop\Nov-18 Programme Photo\IMG_20181113_124121.jpg"/>
                    <pic:cNvPicPr>
                      <a:picLocks noChangeAspect="1" noChangeArrowheads="1"/>
                    </pic:cNvPicPr>
                  </pic:nvPicPr>
                  <pic:blipFill>
                    <a:blip r:embed="rId18" cstate="print"/>
                    <a:srcRect/>
                    <a:stretch>
                      <a:fillRect/>
                    </a:stretch>
                  </pic:blipFill>
                  <pic:spPr bwMode="auto">
                    <a:xfrm>
                      <a:off x="0" y="0"/>
                      <a:ext cx="1800225" cy="1200150"/>
                    </a:xfrm>
                    <a:prstGeom prst="rect">
                      <a:avLst/>
                    </a:prstGeom>
                    <a:noFill/>
                    <a:ln w="9525">
                      <a:noFill/>
                      <a:miter lim="800000"/>
                      <a:headEnd/>
                      <a:tailEnd/>
                    </a:ln>
                  </pic:spPr>
                </pic:pic>
              </a:graphicData>
            </a:graphic>
          </wp:anchor>
        </w:drawing>
      </w:r>
      <w:r w:rsidRPr="00331E5F">
        <w:rPr>
          <w:b/>
          <w:color w:val="FF0000"/>
        </w:rPr>
        <w:t>Awareness meetings o disability:</w:t>
      </w:r>
    </w:p>
    <w:p w:rsidR="000D489D" w:rsidRPr="007D2215" w:rsidRDefault="000D489D" w:rsidP="000D489D">
      <w:pPr>
        <w:jc w:val="both"/>
      </w:pPr>
      <w:r w:rsidRPr="007D2215">
        <w:t>Awareness meetings were conducted</w:t>
      </w:r>
      <w:r>
        <w:t xml:space="preserve"> in the month of November, in </w:t>
      </w:r>
      <w:proofErr w:type="spellStart"/>
      <w:r>
        <w:t>Dalit</w:t>
      </w:r>
      <w:proofErr w:type="spellEnd"/>
      <w:r>
        <w:t xml:space="preserve"> Girls hostel, </w:t>
      </w:r>
      <w:proofErr w:type="spellStart"/>
      <w:r>
        <w:t>Manur</w:t>
      </w:r>
      <w:proofErr w:type="spellEnd"/>
      <w:r>
        <w:t xml:space="preserve"> (53) and in </w:t>
      </w:r>
      <w:proofErr w:type="spellStart"/>
      <w:r>
        <w:t>Kurichikulam</w:t>
      </w:r>
      <w:proofErr w:type="spellEnd"/>
      <w:r>
        <w:t xml:space="preserve"> village in the same block explaining the various services undertaken by the Trust for the welfare of persons with disability and also for the protection of child rights. Similar meeting (77) was organised in </w:t>
      </w:r>
      <w:proofErr w:type="spellStart"/>
      <w:r>
        <w:t>Sidhankudiyiruppu</w:t>
      </w:r>
      <w:proofErr w:type="spellEnd"/>
      <w:r>
        <w:t xml:space="preserve"> in </w:t>
      </w:r>
      <w:proofErr w:type="spellStart"/>
      <w:r>
        <w:t>Manur</w:t>
      </w:r>
      <w:proofErr w:type="spellEnd"/>
      <w:r>
        <w:t xml:space="preserve"> block in the month of December.</w:t>
      </w:r>
    </w:p>
    <w:p w:rsidR="000D489D" w:rsidRPr="000F5E1E" w:rsidRDefault="000D489D" w:rsidP="000D489D">
      <w:pPr>
        <w:rPr>
          <w:b/>
          <w:color w:val="FF0000"/>
        </w:rPr>
      </w:pPr>
      <w:r>
        <w:rPr>
          <w:b/>
          <w:noProof/>
          <w:color w:val="FF0000"/>
          <w:lang w:eastAsia="en-IN"/>
        </w:rPr>
        <w:drawing>
          <wp:anchor distT="0" distB="0" distL="114300" distR="114300" simplePos="0" relativeHeight="251668480" behindDoc="1" locked="0" layoutInCell="1" allowOverlap="1">
            <wp:simplePos x="0" y="0"/>
            <wp:positionH relativeFrom="column">
              <wp:posOffset>3743325</wp:posOffset>
            </wp:positionH>
            <wp:positionV relativeFrom="paragraph">
              <wp:posOffset>285750</wp:posOffset>
            </wp:positionV>
            <wp:extent cx="1819275" cy="1362075"/>
            <wp:effectExtent l="19050" t="0" r="9525" b="0"/>
            <wp:wrapTight wrapText="bothSides">
              <wp:wrapPolygon edited="0">
                <wp:start x="-226" y="0"/>
                <wp:lineTo x="-226" y="21449"/>
                <wp:lineTo x="21713" y="21449"/>
                <wp:lineTo x="21713" y="0"/>
                <wp:lineTo x="-226" y="0"/>
              </wp:wrapPolygon>
            </wp:wrapTight>
            <wp:docPr id="12" name="Picture 15" descr="C:\Users\DELL\Desktop\Nov-18 Programme Photo\20181115_125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ELL\Desktop\Nov-18 Programme Photo\20181115_125446.jpg"/>
                    <pic:cNvPicPr>
                      <a:picLocks noChangeAspect="1" noChangeArrowheads="1"/>
                    </pic:cNvPicPr>
                  </pic:nvPicPr>
                  <pic:blipFill>
                    <a:blip r:embed="rId19" cstate="print"/>
                    <a:srcRect/>
                    <a:stretch>
                      <a:fillRect/>
                    </a:stretch>
                  </pic:blipFill>
                  <pic:spPr bwMode="auto">
                    <a:xfrm>
                      <a:off x="0" y="0"/>
                      <a:ext cx="1819275" cy="1362075"/>
                    </a:xfrm>
                    <a:prstGeom prst="rect">
                      <a:avLst/>
                    </a:prstGeom>
                    <a:noFill/>
                    <a:ln w="9525">
                      <a:noFill/>
                      <a:miter lim="800000"/>
                      <a:headEnd/>
                      <a:tailEnd/>
                    </a:ln>
                  </pic:spPr>
                </pic:pic>
              </a:graphicData>
            </a:graphic>
          </wp:anchor>
        </w:drawing>
      </w:r>
      <w:r w:rsidRPr="000F5E1E">
        <w:rPr>
          <w:b/>
          <w:color w:val="FF0000"/>
        </w:rPr>
        <w:t xml:space="preserve">Dengue Awareness camp: </w:t>
      </w:r>
    </w:p>
    <w:p w:rsidR="000D489D" w:rsidRDefault="000D489D" w:rsidP="000D489D">
      <w:pPr>
        <w:jc w:val="both"/>
      </w:pPr>
      <w:r w:rsidRPr="000F5E1E">
        <w:t>Our Health staff assisted the</w:t>
      </w:r>
      <w:r>
        <w:t xml:space="preserve"> medical team of PHC, </w:t>
      </w:r>
      <w:proofErr w:type="spellStart"/>
      <w:r>
        <w:t>Kurukkalpatti</w:t>
      </w:r>
      <w:proofErr w:type="spellEnd"/>
      <w:r>
        <w:t xml:space="preserve"> in organising dengue awareness camp in the village of </w:t>
      </w:r>
      <w:proofErr w:type="spellStart"/>
      <w:r>
        <w:t>Aayalpatti</w:t>
      </w:r>
      <w:proofErr w:type="spellEnd"/>
      <w:r>
        <w:t xml:space="preserve"> in the month of November. In subsequent village level meetings conducted by her, she insisted on the safeguarding measures against dengue fever to all segments of society.</w:t>
      </w:r>
    </w:p>
    <w:p w:rsidR="000D489D" w:rsidRDefault="000D489D" w:rsidP="000D489D">
      <w:pPr>
        <w:jc w:val="both"/>
      </w:pPr>
      <w:r>
        <w:tab/>
      </w:r>
      <w:r>
        <w:tab/>
      </w:r>
      <w:r>
        <w:tab/>
      </w:r>
      <w:r>
        <w:tab/>
      </w:r>
      <w:r>
        <w:tab/>
      </w:r>
      <w:r>
        <w:tab/>
        <w:t>*********</w:t>
      </w:r>
    </w:p>
    <w:p w:rsidR="006A2D1B" w:rsidRDefault="00F852D0"/>
    <w:sectPr w:rsidR="006A2D1B" w:rsidSect="00150E48">
      <w:pgSz w:w="11906" w:h="16838"/>
      <w:pgMar w:top="709"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min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489D"/>
    <w:rsid w:val="000D0272"/>
    <w:rsid w:val="000D489D"/>
    <w:rsid w:val="00485DC1"/>
    <w:rsid w:val="00654F68"/>
    <w:rsid w:val="006B2ED6"/>
    <w:rsid w:val="008C67A6"/>
    <w:rsid w:val="009E1F1A"/>
    <w:rsid w:val="00A746A7"/>
    <w:rsid w:val="00F852D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89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2019-02-19T07:20:00Z</dcterms:created>
  <dcterms:modified xsi:type="dcterms:W3CDTF">2019-02-19T07:52:00Z</dcterms:modified>
</cp:coreProperties>
</file>